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1F" w:rsidRPr="0096484E" w:rsidRDefault="00E15D3F" w:rsidP="0030370C">
      <w:pPr>
        <w:jc w:val="center"/>
        <w:rPr>
          <w:b/>
          <w:sz w:val="28"/>
          <w:szCs w:val="28"/>
          <w:lang w:val="kk-KZ"/>
        </w:rPr>
      </w:pPr>
      <w:bookmarkStart w:id="0" w:name="_GoBack"/>
      <w:bookmarkEnd w:id="0"/>
      <w:r>
        <w:rPr>
          <w:b/>
          <w:sz w:val="28"/>
          <w:szCs w:val="28"/>
          <w:lang w:val="kk-KZ"/>
        </w:rPr>
        <w:t>ИННОВАЦИЯЛЫҚ КӘСІПКЕРЛІК ПӘНІНЕН ДӘРІС ЖӘНЕ СЕМИНАР ТАҚЫРЫПТАРЫ БОЙЫНША ТАЛДАУҒА БЕРІЛГЕН МӘСЕЛЕ СҰРАҚТАР</w:t>
      </w:r>
    </w:p>
    <w:p w:rsidR="00E3461F" w:rsidRPr="0096484E" w:rsidRDefault="00E3461F" w:rsidP="00E3461F">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149"/>
        <w:gridCol w:w="1087"/>
        <w:gridCol w:w="1192"/>
      </w:tblGrid>
      <w:tr w:rsidR="00E3461F" w:rsidRPr="0096484E" w:rsidTr="00AF1AA7">
        <w:tc>
          <w:tcPr>
            <w:tcW w:w="441"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Апта</w:t>
            </w: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Тақырыптың аталуы</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Сағат саны</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 xml:space="preserve">Бағасы </w:t>
            </w:r>
          </w:p>
        </w:tc>
      </w:tr>
      <w:tr w:rsidR="00E3461F" w:rsidRPr="0096484E" w:rsidTr="00E3461F">
        <w:tc>
          <w:tcPr>
            <w:tcW w:w="5000" w:type="pct"/>
            <w:gridSpan w:val="4"/>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b/>
                <w:sz w:val="28"/>
                <w:szCs w:val="28"/>
                <w:lang w:val="kk-KZ"/>
              </w:rPr>
            </w:pPr>
            <w:r w:rsidRPr="0096484E">
              <w:rPr>
                <w:b/>
                <w:sz w:val="28"/>
                <w:szCs w:val="28"/>
                <w:lang w:val="kk-KZ"/>
              </w:rPr>
              <w:t xml:space="preserve">1 Модуль  </w:t>
            </w:r>
          </w:p>
        </w:tc>
      </w:tr>
      <w:tr w:rsidR="00E3461F" w:rsidRPr="0096484E" w:rsidTr="00AF1AA7">
        <w:trPr>
          <w:trHeight w:val="344"/>
        </w:trPr>
        <w:tc>
          <w:tcPr>
            <w:tcW w:w="441" w:type="pct"/>
            <w:vMerge w:val="restar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r w:rsidRPr="0096484E">
              <w:rPr>
                <w:sz w:val="28"/>
                <w:szCs w:val="28"/>
                <w:lang w:val="kk-KZ"/>
              </w:rPr>
              <w:t>1</w:t>
            </w:r>
          </w:p>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AF1AA7" w:rsidRDefault="00E3461F" w:rsidP="00E3461F">
            <w:pPr>
              <w:jc w:val="both"/>
              <w:rPr>
                <w:sz w:val="28"/>
                <w:szCs w:val="28"/>
                <w:lang w:val="kk-KZ"/>
              </w:rPr>
            </w:pPr>
            <w:r w:rsidRPr="0096484E">
              <w:rPr>
                <w:sz w:val="28"/>
                <w:szCs w:val="28"/>
                <w:lang w:val="kk-KZ"/>
              </w:rPr>
              <w:t xml:space="preserve">1-дәріс. Кәсіпкерлік теориясы және кәсіпкерлік қызметтің классификациясы  </w:t>
            </w:r>
          </w:p>
          <w:p w:rsidR="00A6020C" w:rsidRDefault="00A6020C" w:rsidP="00A6020C">
            <w:pPr>
              <w:pStyle w:val="a9"/>
              <w:numPr>
                <w:ilvl w:val="0"/>
                <w:numId w:val="1"/>
              </w:numPr>
              <w:jc w:val="both"/>
              <w:rPr>
                <w:sz w:val="28"/>
                <w:szCs w:val="28"/>
                <w:lang w:val="en-US"/>
              </w:rPr>
            </w:pPr>
            <w:proofErr w:type="spellStart"/>
            <w:r>
              <w:rPr>
                <w:sz w:val="28"/>
                <w:szCs w:val="28"/>
                <w:lang w:val="en-US"/>
              </w:rPr>
              <w:t>Кәсіпкерлік</w:t>
            </w:r>
            <w:proofErr w:type="spellEnd"/>
            <w:r>
              <w:rPr>
                <w:sz w:val="28"/>
                <w:szCs w:val="28"/>
                <w:lang w:val="en-US"/>
              </w:rPr>
              <w:t xml:space="preserve"> </w:t>
            </w:r>
            <w:proofErr w:type="spellStart"/>
            <w:r>
              <w:rPr>
                <w:sz w:val="28"/>
                <w:szCs w:val="28"/>
                <w:lang w:val="en-US"/>
              </w:rPr>
              <w:t>мәні</w:t>
            </w:r>
            <w:proofErr w:type="spellEnd"/>
            <w:r>
              <w:rPr>
                <w:sz w:val="28"/>
                <w:szCs w:val="28"/>
                <w:lang w:val="en-US"/>
              </w:rPr>
              <w:t xml:space="preserve"> </w:t>
            </w:r>
            <w:proofErr w:type="spellStart"/>
            <w:r>
              <w:rPr>
                <w:sz w:val="28"/>
                <w:szCs w:val="28"/>
                <w:lang w:val="en-US"/>
              </w:rPr>
              <w:t>және</w:t>
            </w:r>
            <w:proofErr w:type="spellEnd"/>
            <w:r>
              <w:rPr>
                <w:sz w:val="28"/>
                <w:szCs w:val="28"/>
                <w:lang w:val="en-US"/>
              </w:rPr>
              <w:t xml:space="preserve"> </w:t>
            </w:r>
            <w:proofErr w:type="spellStart"/>
            <w:r>
              <w:rPr>
                <w:sz w:val="28"/>
                <w:szCs w:val="28"/>
                <w:lang w:val="en-US"/>
              </w:rPr>
              <w:t>белгілері</w:t>
            </w:r>
            <w:proofErr w:type="spellEnd"/>
          </w:p>
          <w:p w:rsidR="00A6020C" w:rsidRPr="00A6020C" w:rsidRDefault="00A6020C" w:rsidP="00A6020C">
            <w:pPr>
              <w:pStyle w:val="a9"/>
              <w:numPr>
                <w:ilvl w:val="0"/>
                <w:numId w:val="1"/>
              </w:numPr>
              <w:jc w:val="both"/>
              <w:rPr>
                <w:sz w:val="28"/>
                <w:szCs w:val="28"/>
                <w:lang w:val="en-US"/>
              </w:rPr>
            </w:pPr>
            <w:r>
              <w:rPr>
                <w:sz w:val="28"/>
                <w:szCs w:val="28"/>
                <w:lang w:val="kk-KZ"/>
              </w:rPr>
              <w:t>Кәсіпкерліктің негізгі қызметтері және түрлері</w:t>
            </w:r>
          </w:p>
          <w:p w:rsidR="00A6020C" w:rsidRPr="00A6020C" w:rsidRDefault="00A6020C" w:rsidP="00A6020C">
            <w:pPr>
              <w:pStyle w:val="a9"/>
              <w:numPr>
                <w:ilvl w:val="0"/>
                <w:numId w:val="1"/>
              </w:numPr>
              <w:jc w:val="both"/>
              <w:rPr>
                <w:sz w:val="28"/>
                <w:szCs w:val="28"/>
                <w:lang w:val="en-US"/>
              </w:rPr>
            </w:pPr>
            <w:r>
              <w:rPr>
                <w:sz w:val="28"/>
                <w:szCs w:val="28"/>
                <w:lang w:val="kk-KZ"/>
              </w:rPr>
              <w:t>ҚР кәсіпкерлік қызметтің қалыптасу ерекшеліктері</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en-US"/>
              </w:rPr>
            </w:pPr>
            <w:r w:rsidRPr="0096484E">
              <w:rPr>
                <w:sz w:val="28"/>
                <w:szCs w:val="28"/>
                <w:lang w:val="en-US"/>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en-US"/>
              </w:rPr>
            </w:pPr>
          </w:p>
        </w:tc>
      </w:tr>
      <w:tr w:rsidR="00E3461F" w:rsidRPr="0096484E" w:rsidTr="00AF1AA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jc w:val="both"/>
              <w:rPr>
                <w:sz w:val="28"/>
                <w:szCs w:val="28"/>
                <w:lang w:val="kk-KZ"/>
              </w:rPr>
            </w:pPr>
            <w:r w:rsidRPr="0096484E">
              <w:rPr>
                <w:sz w:val="28"/>
                <w:szCs w:val="28"/>
                <w:lang w:val="kk-KZ"/>
              </w:rPr>
              <w:t xml:space="preserve">1-семинар сабағы. Кәсіпкерлік теорияларын талдау </w:t>
            </w:r>
          </w:p>
          <w:p w:rsidR="00A6020C" w:rsidRPr="00A6020C" w:rsidRDefault="00A6020C" w:rsidP="00A6020C">
            <w:pPr>
              <w:pStyle w:val="a9"/>
              <w:numPr>
                <w:ilvl w:val="0"/>
                <w:numId w:val="2"/>
              </w:numPr>
              <w:jc w:val="both"/>
              <w:rPr>
                <w:sz w:val="28"/>
                <w:szCs w:val="28"/>
                <w:lang w:val="kk-KZ"/>
              </w:rPr>
            </w:pPr>
            <w:r>
              <w:rPr>
                <w:sz w:val="28"/>
                <w:szCs w:val="28"/>
                <w:lang w:val="kk-KZ"/>
              </w:rPr>
              <w:t>Кәсіпкер және к</w:t>
            </w:r>
            <w:r w:rsidRPr="00A6020C">
              <w:rPr>
                <w:sz w:val="28"/>
                <w:szCs w:val="28"/>
                <w:lang w:val="kk-KZ"/>
              </w:rPr>
              <w:t xml:space="preserve">әсіпкерлік </w:t>
            </w:r>
            <w:r>
              <w:rPr>
                <w:sz w:val="28"/>
                <w:szCs w:val="28"/>
                <w:lang w:val="kk-KZ"/>
              </w:rPr>
              <w:t>ұғымдарының теориялық тұжырымдары</w:t>
            </w:r>
          </w:p>
          <w:p w:rsidR="00A6020C" w:rsidRPr="00FF7BC6" w:rsidRDefault="00A6020C" w:rsidP="00A6020C">
            <w:pPr>
              <w:pStyle w:val="a9"/>
              <w:numPr>
                <w:ilvl w:val="0"/>
                <w:numId w:val="2"/>
              </w:numPr>
              <w:jc w:val="both"/>
              <w:rPr>
                <w:sz w:val="28"/>
                <w:szCs w:val="28"/>
                <w:lang w:val="kk-KZ"/>
              </w:rPr>
            </w:pPr>
            <w:r>
              <w:rPr>
                <w:sz w:val="28"/>
                <w:szCs w:val="28"/>
                <w:lang w:val="kk-KZ"/>
              </w:rPr>
              <w:t xml:space="preserve">Кәсіпкерліктің құрылымы бойынша </w:t>
            </w:r>
            <w:r w:rsidR="00FF7BC6">
              <w:rPr>
                <w:sz w:val="28"/>
                <w:szCs w:val="28"/>
                <w:lang w:val="kk-KZ"/>
              </w:rPr>
              <w:t xml:space="preserve">белгілері, </w:t>
            </w:r>
            <w:r>
              <w:rPr>
                <w:sz w:val="28"/>
                <w:szCs w:val="28"/>
                <w:lang w:val="kk-KZ"/>
              </w:rPr>
              <w:t>түрлері,ерекшеліктері</w:t>
            </w:r>
          </w:p>
          <w:p w:rsidR="00A6020C" w:rsidRPr="00FF7BC6" w:rsidRDefault="00FF7BC6" w:rsidP="00A6020C">
            <w:pPr>
              <w:pStyle w:val="a9"/>
              <w:numPr>
                <w:ilvl w:val="0"/>
                <w:numId w:val="2"/>
              </w:numPr>
              <w:jc w:val="both"/>
              <w:rPr>
                <w:sz w:val="28"/>
                <w:szCs w:val="28"/>
                <w:lang w:val="kk-KZ"/>
              </w:rPr>
            </w:pPr>
            <w:r>
              <w:rPr>
                <w:sz w:val="28"/>
                <w:szCs w:val="28"/>
                <w:lang w:val="kk-KZ"/>
              </w:rPr>
              <w:t>Қазақстанда кәсіпкерлік қызметтің даму сатылары</w:t>
            </w:r>
          </w:p>
          <w:p w:rsidR="00A6020C" w:rsidRPr="0096484E" w:rsidRDefault="00A6020C" w:rsidP="00A6020C">
            <w:pPr>
              <w:jc w:val="both"/>
              <w:rPr>
                <w:sz w:val="28"/>
                <w:szCs w:val="28"/>
                <w:lang w:val="kk-KZ"/>
              </w:rPr>
            </w:pP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7</w:t>
            </w:r>
          </w:p>
        </w:tc>
      </w:tr>
      <w:tr w:rsidR="00E3461F" w:rsidRPr="0096484E" w:rsidTr="00AF1AA7">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rPr>
                <w:sz w:val="28"/>
                <w:szCs w:val="28"/>
                <w:lang w:val="kk-KZ"/>
              </w:rPr>
            </w:pPr>
            <w:r w:rsidRPr="0096484E">
              <w:rPr>
                <w:sz w:val="28"/>
                <w:szCs w:val="28"/>
                <w:lang w:val="kk-KZ"/>
              </w:rPr>
              <w:t>1 СОӨЖ - Экономикалық категориялық аппарат</w:t>
            </w:r>
          </w:p>
          <w:p w:rsidR="00E3461F" w:rsidRPr="0096484E" w:rsidRDefault="00E3461F" w:rsidP="00E3461F">
            <w:pPr>
              <w:rPr>
                <w:sz w:val="28"/>
                <w:szCs w:val="28"/>
                <w:lang w:val="kk-KZ"/>
              </w:rPr>
            </w:pPr>
            <w:r w:rsidRPr="0096484E">
              <w:rPr>
                <w:sz w:val="28"/>
                <w:szCs w:val="28"/>
                <w:lang w:val="kk-KZ"/>
              </w:rPr>
              <w:t>Кеңес беру</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r>
      <w:tr w:rsidR="00E3461F" w:rsidRPr="0096484E" w:rsidTr="00AF1AA7">
        <w:trPr>
          <w:trHeight w:val="257"/>
        </w:trPr>
        <w:tc>
          <w:tcPr>
            <w:tcW w:w="441" w:type="pct"/>
            <w:vMerge w:val="restar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2</w:t>
            </w: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rPr>
                <w:sz w:val="28"/>
                <w:szCs w:val="28"/>
                <w:lang w:val="kk-KZ"/>
              </w:rPr>
            </w:pPr>
            <w:r w:rsidRPr="0096484E">
              <w:rPr>
                <w:sz w:val="28"/>
                <w:szCs w:val="28"/>
                <w:lang w:val="kk-KZ"/>
              </w:rPr>
              <w:t xml:space="preserve">2 дәріс. Инновацияның ерекшеліктері және инновациялық тәуекелділіктің қалыптасуы   </w:t>
            </w:r>
          </w:p>
          <w:p w:rsidR="00FF7BC6" w:rsidRDefault="00FF7BC6" w:rsidP="00FF7BC6">
            <w:pPr>
              <w:pStyle w:val="a9"/>
              <w:numPr>
                <w:ilvl w:val="0"/>
                <w:numId w:val="3"/>
              </w:numPr>
              <w:rPr>
                <w:sz w:val="28"/>
                <w:szCs w:val="28"/>
                <w:lang w:val="kk-KZ"/>
              </w:rPr>
            </w:pPr>
            <w:r>
              <w:rPr>
                <w:sz w:val="28"/>
                <w:szCs w:val="28"/>
                <w:lang w:val="kk-KZ"/>
              </w:rPr>
              <w:t>Инновация ұғым ретінде мәні</w:t>
            </w:r>
          </w:p>
          <w:p w:rsidR="00FF7BC6" w:rsidRDefault="00FF7BC6" w:rsidP="00FF7BC6">
            <w:pPr>
              <w:pStyle w:val="a9"/>
              <w:numPr>
                <w:ilvl w:val="0"/>
                <w:numId w:val="3"/>
              </w:numPr>
              <w:rPr>
                <w:sz w:val="28"/>
                <w:szCs w:val="28"/>
                <w:lang w:val="kk-KZ"/>
              </w:rPr>
            </w:pPr>
            <w:r>
              <w:rPr>
                <w:sz w:val="28"/>
                <w:szCs w:val="28"/>
                <w:lang w:val="kk-KZ"/>
              </w:rPr>
              <w:t>Инновациялық кәсіпкерлік мәні , элементері, қызметтері</w:t>
            </w:r>
          </w:p>
          <w:p w:rsidR="00FF7BC6" w:rsidRPr="00FF7BC6" w:rsidRDefault="00FF7BC6" w:rsidP="00FF7BC6">
            <w:pPr>
              <w:pStyle w:val="a9"/>
              <w:numPr>
                <w:ilvl w:val="0"/>
                <w:numId w:val="3"/>
              </w:numPr>
              <w:rPr>
                <w:sz w:val="28"/>
                <w:szCs w:val="28"/>
                <w:lang w:val="kk-KZ"/>
              </w:rPr>
            </w:pPr>
            <w:r>
              <w:rPr>
                <w:sz w:val="28"/>
                <w:szCs w:val="28"/>
                <w:lang w:val="kk-KZ"/>
              </w:rPr>
              <w:t>Инновациялық тәуекелділік оның түрлері</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en-US"/>
              </w:rPr>
            </w:pPr>
            <w:r w:rsidRPr="0096484E">
              <w:rPr>
                <w:sz w:val="28"/>
                <w:szCs w:val="28"/>
                <w:lang w:val="en-US"/>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p>
        </w:tc>
      </w:tr>
      <w:tr w:rsidR="00E3461F" w:rsidRPr="0096484E" w:rsidTr="00AF1AA7">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shd w:val="clear" w:color="auto" w:fill="FFFFFF"/>
              <w:autoSpaceDE w:val="0"/>
              <w:autoSpaceDN w:val="0"/>
              <w:adjustRightInd w:val="0"/>
              <w:jc w:val="both"/>
              <w:rPr>
                <w:sz w:val="28"/>
                <w:szCs w:val="28"/>
                <w:lang w:val="kk-KZ"/>
              </w:rPr>
            </w:pPr>
            <w:r w:rsidRPr="0096484E">
              <w:rPr>
                <w:sz w:val="28"/>
                <w:szCs w:val="28"/>
                <w:lang w:val="kk-KZ"/>
              </w:rPr>
              <w:t>2 семинар сабағы. Кәсіпкерлік теориясы және кәсіпкерлік қызметтің классификациясы</w:t>
            </w:r>
          </w:p>
          <w:p w:rsidR="00FF7BC6" w:rsidRPr="00A6020C" w:rsidRDefault="00FF7BC6" w:rsidP="00FF7BC6">
            <w:pPr>
              <w:pStyle w:val="a9"/>
              <w:numPr>
                <w:ilvl w:val="0"/>
                <w:numId w:val="4"/>
              </w:numPr>
              <w:jc w:val="both"/>
              <w:rPr>
                <w:sz w:val="28"/>
                <w:szCs w:val="28"/>
                <w:lang w:val="kk-KZ"/>
              </w:rPr>
            </w:pPr>
            <w:r>
              <w:rPr>
                <w:sz w:val="28"/>
                <w:szCs w:val="28"/>
                <w:lang w:val="kk-KZ"/>
              </w:rPr>
              <w:t>К</w:t>
            </w:r>
            <w:r w:rsidRPr="00A6020C">
              <w:rPr>
                <w:sz w:val="28"/>
                <w:szCs w:val="28"/>
                <w:lang w:val="kk-KZ"/>
              </w:rPr>
              <w:t>әсіпкер</w:t>
            </w:r>
            <w:r>
              <w:rPr>
                <w:sz w:val="28"/>
                <w:szCs w:val="28"/>
                <w:lang w:val="kk-KZ"/>
              </w:rPr>
              <w:t xml:space="preserve">лік туралы </w:t>
            </w:r>
            <w:r w:rsidR="00A1538B">
              <w:rPr>
                <w:sz w:val="28"/>
                <w:szCs w:val="28"/>
                <w:lang w:val="kk-KZ"/>
              </w:rPr>
              <w:t>теориялық концепциялар</w:t>
            </w:r>
          </w:p>
          <w:p w:rsidR="00FF7BC6" w:rsidRDefault="00FF7BC6" w:rsidP="00FF7BC6">
            <w:pPr>
              <w:pStyle w:val="a9"/>
              <w:numPr>
                <w:ilvl w:val="0"/>
                <w:numId w:val="4"/>
              </w:numPr>
              <w:jc w:val="both"/>
              <w:rPr>
                <w:sz w:val="28"/>
                <w:szCs w:val="28"/>
                <w:lang w:val="kk-KZ"/>
              </w:rPr>
            </w:pPr>
            <w:r>
              <w:rPr>
                <w:sz w:val="28"/>
                <w:szCs w:val="28"/>
                <w:lang w:val="kk-KZ"/>
              </w:rPr>
              <w:t xml:space="preserve">Кәсіпкерліктің </w:t>
            </w:r>
            <w:r w:rsidR="00A1538B">
              <w:rPr>
                <w:sz w:val="28"/>
                <w:szCs w:val="28"/>
                <w:lang w:val="kk-KZ"/>
              </w:rPr>
              <w:t xml:space="preserve">ұйымдық құқықтық нысандары оның қызмет ету </w:t>
            </w:r>
            <w:r>
              <w:rPr>
                <w:sz w:val="28"/>
                <w:szCs w:val="28"/>
                <w:lang w:val="kk-KZ"/>
              </w:rPr>
              <w:t>ерекшеліктері</w:t>
            </w:r>
          </w:p>
          <w:p w:rsidR="00A1538B" w:rsidRPr="00A1538B" w:rsidRDefault="00A1538B" w:rsidP="00A1538B">
            <w:pPr>
              <w:pStyle w:val="a9"/>
              <w:numPr>
                <w:ilvl w:val="0"/>
                <w:numId w:val="2"/>
              </w:numPr>
              <w:jc w:val="both"/>
              <w:rPr>
                <w:sz w:val="28"/>
                <w:szCs w:val="28"/>
                <w:lang w:val="kk-KZ"/>
              </w:rPr>
            </w:pPr>
            <w:r>
              <w:rPr>
                <w:sz w:val="28"/>
                <w:szCs w:val="28"/>
                <w:lang w:val="kk-KZ"/>
              </w:rPr>
              <w:t>Қазақстанда кәсіпкерлік қызметтің ұйымдық-құқықтық нысандары оның қызмет ету ерекшеліктері</w:t>
            </w:r>
          </w:p>
          <w:p w:rsidR="00FF7BC6" w:rsidRPr="0096484E" w:rsidRDefault="00FF7BC6" w:rsidP="00E3461F">
            <w:pPr>
              <w:shd w:val="clear" w:color="auto" w:fill="FFFFFF"/>
              <w:autoSpaceDE w:val="0"/>
              <w:autoSpaceDN w:val="0"/>
              <w:adjustRightInd w:val="0"/>
              <w:jc w:val="both"/>
              <w:rPr>
                <w:sz w:val="28"/>
                <w:szCs w:val="28"/>
                <w:lang w:val="kk-KZ"/>
              </w:rPr>
            </w:pP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7</w:t>
            </w:r>
          </w:p>
        </w:tc>
      </w:tr>
      <w:tr w:rsidR="00E3461F" w:rsidRPr="0096484E" w:rsidTr="00AF1AA7">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rPr>
                <w:sz w:val="28"/>
                <w:szCs w:val="28"/>
                <w:lang w:val="kk-KZ"/>
              </w:rPr>
            </w:pPr>
            <w:r w:rsidRPr="0096484E">
              <w:rPr>
                <w:sz w:val="28"/>
                <w:szCs w:val="28"/>
                <w:lang w:val="kk-KZ"/>
              </w:rPr>
              <w:t>2 СОӨЖ - Кеңес беру</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r>
      <w:tr w:rsidR="00E3461F" w:rsidRPr="0096484E" w:rsidTr="00AF1AA7">
        <w:trPr>
          <w:trHeight w:val="242"/>
        </w:trPr>
        <w:tc>
          <w:tcPr>
            <w:tcW w:w="441" w:type="pct"/>
            <w:vMerge w:val="restar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3</w:t>
            </w: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jc w:val="both"/>
              <w:rPr>
                <w:sz w:val="28"/>
                <w:szCs w:val="28"/>
                <w:lang w:val="kk-KZ"/>
              </w:rPr>
            </w:pPr>
            <w:r w:rsidRPr="0096484E">
              <w:rPr>
                <w:sz w:val="28"/>
                <w:szCs w:val="28"/>
                <w:lang w:val="kk-KZ"/>
              </w:rPr>
              <w:t xml:space="preserve">3 дәріс. Кәсіпкерлік қызметтің дамуындағы </w:t>
            </w:r>
            <w:r w:rsidRPr="0096484E">
              <w:rPr>
                <w:sz w:val="28"/>
                <w:szCs w:val="28"/>
                <w:lang w:val="kk-KZ"/>
              </w:rPr>
              <w:lastRenderedPageBreak/>
              <w:t>негізгі және айналым қорлары</w:t>
            </w:r>
          </w:p>
          <w:p w:rsidR="00A1538B" w:rsidRDefault="00A1538B" w:rsidP="00A1538B">
            <w:pPr>
              <w:pStyle w:val="a9"/>
              <w:numPr>
                <w:ilvl w:val="0"/>
                <w:numId w:val="5"/>
              </w:numPr>
              <w:jc w:val="both"/>
              <w:rPr>
                <w:sz w:val="28"/>
                <w:szCs w:val="28"/>
                <w:lang w:val="kk-KZ"/>
              </w:rPr>
            </w:pPr>
            <w:r>
              <w:rPr>
                <w:sz w:val="28"/>
                <w:szCs w:val="28"/>
                <w:lang w:val="kk-KZ"/>
              </w:rPr>
              <w:t>Кәсіпорынның өндірістік қорлары</w:t>
            </w:r>
          </w:p>
          <w:p w:rsidR="00A1538B" w:rsidRDefault="00A1538B" w:rsidP="00A1538B">
            <w:pPr>
              <w:pStyle w:val="a9"/>
              <w:numPr>
                <w:ilvl w:val="0"/>
                <w:numId w:val="5"/>
              </w:numPr>
              <w:jc w:val="both"/>
              <w:rPr>
                <w:sz w:val="28"/>
                <w:szCs w:val="28"/>
                <w:lang w:val="kk-KZ"/>
              </w:rPr>
            </w:pPr>
            <w:r>
              <w:rPr>
                <w:sz w:val="28"/>
                <w:szCs w:val="28"/>
                <w:lang w:val="kk-KZ"/>
              </w:rPr>
              <w:t>Кәсіпкерлік қызметтің дамуындағы негізгі капиталдың орны ролі</w:t>
            </w:r>
          </w:p>
          <w:p w:rsidR="00A1538B" w:rsidRDefault="00A1538B" w:rsidP="00A1538B">
            <w:pPr>
              <w:pStyle w:val="a9"/>
              <w:numPr>
                <w:ilvl w:val="0"/>
                <w:numId w:val="5"/>
              </w:numPr>
              <w:jc w:val="both"/>
              <w:rPr>
                <w:sz w:val="28"/>
                <w:szCs w:val="28"/>
                <w:lang w:val="kk-KZ"/>
              </w:rPr>
            </w:pPr>
            <w:r>
              <w:rPr>
                <w:sz w:val="28"/>
                <w:szCs w:val="28"/>
                <w:lang w:val="kk-KZ"/>
              </w:rPr>
              <w:t>Кәсіперлік қызметтегі айналым қорлары</w:t>
            </w:r>
          </w:p>
          <w:p w:rsidR="00A1538B" w:rsidRPr="00A1538B" w:rsidRDefault="00A1538B" w:rsidP="00A1538B">
            <w:pPr>
              <w:pStyle w:val="a9"/>
              <w:numPr>
                <w:ilvl w:val="0"/>
                <w:numId w:val="5"/>
              </w:numPr>
              <w:jc w:val="both"/>
              <w:rPr>
                <w:sz w:val="28"/>
                <w:szCs w:val="28"/>
                <w:lang w:val="kk-KZ"/>
              </w:rPr>
            </w:pPr>
            <w:r>
              <w:rPr>
                <w:sz w:val="28"/>
                <w:szCs w:val="28"/>
                <w:lang w:val="kk-KZ"/>
              </w:rPr>
              <w:t>Негізгі қордың амортизациясы және оның түрлері</w:t>
            </w:r>
          </w:p>
          <w:p w:rsidR="00A1538B" w:rsidRPr="0096484E" w:rsidRDefault="00A1538B" w:rsidP="00E3461F">
            <w:pPr>
              <w:jc w:val="both"/>
              <w:rPr>
                <w:sz w:val="28"/>
                <w:szCs w:val="28"/>
                <w:lang w:val="kk-KZ"/>
              </w:rPr>
            </w:pP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lastRenderedPageBreak/>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p>
        </w:tc>
      </w:tr>
      <w:tr w:rsidR="00E3461F" w:rsidRPr="00810E47" w:rsidTr="00AF1AA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shd w:val="clear" w:color="auto" w:fill="FFFFFF"/>
              <w:autoSpaceDE w:val="0"/>
              <w:autoSpaceDN w:val="0"/>
              <w:adjustRightInd w:val="0"/>
              <w:jc w:val="both"/>
              <w:rPr>
                <w:sz w:val="28"/>
                <w:szCs w:val="28"/>
                <w:lang w:val="kk-KZ"/>
              </w:rPr>
            </w:pPr>
            <w:r w:rsidRPr="0096484E">
              <w:rPr>
                <w:sz w:val="28"/>
                <w:szCs w:val="28"/>
                <w:lang w:val="kk-KZ"/>
              </w:rPr>
              <w:t>3 семинар сабағы Инновацияның ерекшеліктері және инновациялық тәуекелділіктің қалыптасуы</w:t>
            </w:r>
          </w:p>
          <w:p w:rsidR="00810E47" w:rsidRDefault="00810E47" w:rsidP="00810E47">
            <w:pPr>
              <w:pStyle w:val="a9"/>
              <w:numPr>
                <w:ilvl w:val="0"/>
                <w:numId w:val="7"/>
              </w:numPr>
              <w:shd w:val="clear" w:color="auto" w:fill="FFFFFF"/>
              <w:autoSpaceDE w:val="0"/>
              <w:autoSpaceDN w:val="0"/>
              <w:adjustRightInd w:val="0"/>
              <w:jc w:val="both"/>
              <w:rPr>
                <w:sz w:val="28"/>
                <w:szCs w:val="28"/>
                <w:lang w:val="kk-KZ"/>
              </w:rPr>
            </w:pPr>
            <w:r w:rsidRPr="00810E47">
              <w:rPr>
                <w:sz w:val="28"/>
                <w:szCs w:val="28"/>
                <w:lang w:val="kk-KZ"/>
              </w:rPr>
              <w:t>Инновация</w:t>
            </w:r>
            <w:r>
              <w:rPr>
                <w:sz w:val="28"/>
                <w:szCs w:val="28"/>
                <w:lang w:val="kk-KZ"/>
              </w:rPr>
              <w:t xml:space="preserve"> экономикалық категория ретінде</w:t>
            </w:r>
          </w:p>
          <w:p w:rsidR="00810E47" w:rsidRDefault="00810E47" w:rsidP="00810E47">
            <w:pPr>
              <w:pStyle w:val="a9"/>
              <w:numPr>
                <w:ilvl w:val="0"/>
                <w:numId w:val="7"/>
              </w:numPr>
              <w:shd w:val="clear" w:color="auto" w:fill="FFFFFF"/>
              <w:autoSpaceDE w:val="0"/>
              <w:autoSpaceDN w:val="0"/>
              <w:adjustRightInd w:val="0"/>
              <w:jc w:val="both"/>
              <w:rPr>
                <w:sz w:val="28"/>
                <w:szCs w:val="28"/>
                <w:lang w:val="kk-KZ"/>
              </w:rPr>
            </w:pPr>
            <w:r>
              <w:rPr>
                <w:sz w:val="28"/>
                <w:szCs w:val="28"/>
                <w:lang w:val="kk-KZ"/>
              </w:rPr>
              <w:t>Инновация мәні, қызметі, түрлері</w:t>
            </w:r>
          </w:p>
          <w:p w:rsidR="00810E47" w:rsidRPr="00810E47" w:rsidRDefault="00810E47" w:rsidP="00810E47">
            <w:pPr>
              <w:pStyle w:val="a9"/>
              <w:numPr>
                <w:ilvl w:val="0"/>
                <w:numId w:val="7"/>
              </w:numPr>
              <w:shd w:val="clear" w:color="auto" w:fill="FFFFFF"/>
              <w:autoSpaceDE w:val="0"/>
              <w:autoSpaceDN w:val="0"/>
              <w:adjustRightInd w:val="0"/>
              <w:jc w:val="both"/>
              <w:rPr>
                <w:sz w:val="28"/>
                <w:szCs w:val="28"/>
                <w:lang w:val="kk-KZ"/>
              </w:rPr>
            </w:pPr>
            <w:r>
              <w:rPr>
                <w:sz w:val="28"/>
                <w:szCs w:val="28"/>
                <w:lang w:val="kk-KZ"/>
              </w:rPr>
              <w:t>Инновациялық кәсіпкерліктегі тәуекелділік – ұғымы, мәні, ерекшеліктері</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7</w:t>
            </w:r>
          </w:p>
        </w:tc>
      </w:tr>
      <w:tr w:rsidR="00E3461F" w:rsidRPr="00315374" w:rsidTr="00AF1AA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both"/>
              <w:rPr>
                <w:sz w:val="28"/>
                <w:szCs w:val="28"/>
                <w:lang w:val="kk-KZ"/>
              </w:rPr>
            </w:pPr>
            <w:r w:rsidRPr="0096484E">
              <w:rPr>
                <w:sz w:val="28"/>
                <w:szCs w:val="28"/>
                <w:lang w:val="kk-KZ"/>
              </w:rPr>
              <w:t>3 СОӨЖ – Инновациялық кә</w:t>
            </w:r>
            <w:r w:rsidR="00A6020C">
              <w:rPr>
                <w:sz w:val="28"/>
                <w:szCs w:val="28"/>
                <w:lang w:val="kk-KZ"/>
              </w:rPr>
              <w:t>сіпкерліктің даму мүмкіндіктері</w:t>
            </w:r>
            <w:r w:rsidRPr="0096484E">
              <w:rPr>
                <w:sz w:val="28"/>
                <w:szCs w:val="28"/>
                <w:lang w:val="kk-KZ"/>
              </w:rPr>
              <w:t xml:space="preserve"> - Кеңес беру</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r>
      <w:tr w:rsidR="00E3461F"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315374" w:rsidRDefault="00E3461F" w:rsidP="00E3461F">
            <w:pPr>
              <w:rPr>
                <w:b/>
                <w:sz w:val="28"/>
                <w:szCs w:val="28"/>
                <w:lang w:val="kk-KZ"/>
              </w:rPr>
            </w:pPr>
            <w:r w:rsidRPr="0096484E">
              <w:rPr>
                <w:b/>
                <w:sz w:val="28"/>
                <w:szCs w:val="28"/>
                <w:lang w:val="kk-KZ"/>
              </w:rPr>
              <w:t xml:space="preserve">СӨЖ </w:t>
            </w:r>
            <w:r w:rsidR="00E3068F" w:rsidRPr="00315374">
              <w:rPr>
                <w:b/>
                <w:sz w:val="28"/>
                <w:szCs w:val="28"/>
                <w:lang w:val="kk-KZ"/>
              </w:rPr>
              <w:t>-1</w:t>
            </w:r>
          </w:p>
          <w:p w:rsidR="00E3461F" w:rsidRPr="0096484E" w:rsidRDefault="00E3461F" w:rsidP="00E3461F">
            <w:pPr>
              <w:jc w:val="both"/>
              <w:rPr>
                <w:sz w:val="28"/>
                <w:szCs w:val="28"/>
                <w:lang w:val="kk-KZ"/>
              </w:rPr>
            </w:pPr>
            <w:r w:rsidRPr="0096484E">
              <w:rPr>
                <w:sz w:val="28"/>
                <w:szCs w:val="28"/>
                <w:lang w:val="kk-KZ"/>
              </w:rPr>
              <w:t xml:space="preserve">Инновациялық кәсіпкерлікті талдау әдістеріне салыстырмалы сипаттама беру.  </w:t>
            </w:r>
          </w:p>
          <w:p w:rsidR="00E3461F" w:rsidRPr="0096484E" w:rsidRDefault="00E3461F" w:rsidP="00E3461F">
            <w:pPr>
              <w:jc w:val="both"/>
              <w:rPr>
                <w:sz w:val="28"/>
                <w:szCs w:val="28"/>
                <w:lang w:val="kk-KZ"/>
              </w:rPr>
            </w:pPr>
            <w:r w:rsidRPr="0096484E">
              <w:rPr>
                <w:sz w:val="28"/>
                <w:szCs w:val="28"/>
                <w:lang w:val="kk-KZ"/>
              </w:rPr>
              <w:t>Кәсіпкерлік қызметтегі тәуекелділіктің түрлеріне талдау жасау.</w:t>
            </w:r>
          </w:p>
          <w:p w:rsidR="00E3461F" w:rsidRPr="0096484E" w:rsidRDefault="00E3461F" w:rsidP="00E3461F">
            <w:pPr>
              <w:jc w:val="both"/>
              <w:rPr>
                <w:sz w:val="28"/>
                <w:szCs w:val="28"/>
                <w:lang w:val="kk-KZ"/>
              </w:rPr>
            </w:pPr>
            <w:r w:rsidRPr="0096484E">
              <w:rPr>
                <w:sz w:val="28"/>
                <w:szCs w:val="28"/>
                <w:lang w:val="kk-KZ"/>
              </w:rPr>
              <w:t>Кәсіпкерлік қызметтің дамуындағы негізгі және айналым қорларының схемалық көрінісін талдау.</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2</w:t>
            </w:r>
            <w:r w:rsidR="00E3461F" w:rsidRPr="0096484E">
              <w:rPr>
                <w:sz w:val="28"/>
                <w:szCs w:val="28"/>
                <w:lang w:val="kk-KZ"/>
              </w:rPr>
              <w:t>5</w:t>
            </w:r>
          </w:p>
        </w:tc>
      </w:tr>
      <w:tr w:rsidR="00E3461F"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4</w:t>
            </w:r>
          </w:p>
        </w:tc>
        <w:tc>
          <w:tcPr>
            <w:tcW w:w="3326" w:type="pct"/>
            <w:tcBorders>
              <w:top w:val="single" w:sz="4" w:space="0" w:color="auto"/>
              <w:left w:val="single" w:sz="4" w:space="0" w:color="auto"/>
              <w:bottom w:val="single" w:sz="4" w:space="0" w:color="auto"/>
              <w:right w:val="single" w:sz="4" w:space="0" w:color="auto"/>
            </w:tcBorders>
            <w:hideMark/>
          </w:tcPr>
          <w:p w:rsidR="00E3461F" w:rsidRPr="00FF0FC5" w:rsidRDefault="00E3461F" w:rsidP="00FF0FC5">
            <w:pPr>
              <w:pStyle w:val="a9"/>
              <w:numPr>
                <w:ilvl w:val="0"/>
                <w:numId w:val="7"/>
              </w:numPr>
              <w:jc w:val="both"/>
              <w:rPr>
                <w:sz w:val="28"/>
                <w:szCs w:val="28"/>
                <w:lang w:val="kk-KZ"/>
              </w:rPr>
            </w:pPr>
            <w:r w:rsidRPr="00FF0FC5">
              <w:rPr>
                <w:sz w:val="28"/>
                <w:szCs w:val="28"/>
                <w:lang w:val="kk-KZ"/>
              </w:rPr>
              <w:t>дәріс. Инновациялық кәсіпкерліктің дамуындағы инновациялық жүйенің қалыптастыру ерекшеліктері</w:t>
            </w:r>
          </w:p>
          <w:p w:rsidR="00FF0FC5" w:rsidRDefault="00FF0FC5" w:rsidP="00FF0FC5">
            <w:pPr>
              <w:pStyle w:val="a9"/>
              <w:numPr>
                <w:ilvl w:val="0"/>
                <w:numId w:val="8"/>
              </w:numPr>
              <w:jc w:val="both"/>
              <w:rPr>
                <w:sz w:val="28"/>
                <w:szCs w:val="28"/>
                <w:lang w:val="kk-KZ"/>
              </w:rPr>
            </w:pPr>
            <w:r w:rsidRPr="00FF0FC5">
              <w:rPr>
                <w:sz w:val="28"/>
                <w:szCs w:val="28"/>
                <w:lang w:val="kk-KZ"/>
              </w:rPr>
              <w:t>Инновациялық кәсіпкерлік мәні, ерекшеліктері</w:t>
            </w:r>
          </w:p>
          <w:p w:rsidR="00FF0FC5" w:rsidRDefault="00FF0FC5" w:rsidP="00FF0FC5">
            <w:pPr>
              <w:pStyle w:val="a9"/>
              <w:numPr>
                <w:ilvl w:val="0"/>
                <w:numId w:val="8"/>
              </w:numPr>
              <w:jc w:val="both"/>
              <w:rPr>
                <w:sz w:val="28"/>
                <w:szCs w:val="28"/>
                <w:lang w:val="kk-KZ"/>
              </w:rPr>
            </w:pPr>
            <w:r>
              <w:rPr>
                <w:sz w:val="28"/>
                <w:szCs w:val="28"/>
                <w:lang w:val="kk-KZ"/>
              </w:rPr>
              <w:t>Инновациялық жүйе түсінігі</w:t>
            </w:r>
            <w:r w:rsidR="000A648F">
              <w:rPr>
                <w:sz w:val="28"/>
                <w:szCs w:val="28"/>
                <w:lang w:val="kk-KZ"/>
              </w:rPr>
              <w:t>, элементтері</w:t>
            </w:r>
          </w:p>
          <w:p w:rsidR="00A1538B" w:rsidRPr="000A648F" w:rsidRDefault="000A648F" w:rsidP="00E3461F">
            <w:pPr>
              <w:pStyle w:val="a9"/>
              <w:numPr>
                <w:ilvl w:val="0"/>
                <w:numId w:val="8"/>
              </w:numPr>
              <w:jc w:val="both"/>
              <w:rPr>
                <w:sz w:val="28"/>
                <w:szCs w:val="28"/>
                <w:lang w:val="kk-KZ"/>
              </w:rPr>
            </w:pPr>
            <w:r>
              <w:rPr>
                <w:sz w:val="28"/>
                <w:szCs w:val="28"/>
                <w:lang w:val="kk-KZ"/>
              </w:rPr>
              <w:t>ИК инновациялық жүйенің қалыптасу ерекшеліктері</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en-US"/>
              </w:rPr>
            </w:pPr>
            <w:r w:rsidRPr="0096484E">
              <w:rPr>
                <w:sz w:val="28"/>
                <w:szCs w:val="28"/>
                <w:lang w:val="en-US"/>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p>
        </w:tc>
      </w:tr>
      <w:tr w:rsidR="00E3461F"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A1538B" w:rsidRPr="00A1538B" w:rsidRDefault="00E3461F" w:rsidP="00A1538B">
            <w:pPr>
              <w:shd w:val="clear" w:color="auto" w:fill="FFFFFF"/>
              <w:autoSpaceDE w:val="0"/>
              <w:autoSpaceDN w:val="0"/>
              <w:adjustRightInd w:val="0"/>
              <w:jc w:val="both"/>
              <w:rPr>
                <w:sz w:val="28"/>
                <w:szCs w:val="28"/>
                <w:lang w:val="kk-KZ"/>
              </w:rPr>
            </w:pPr>
            <w:r w:rsidRPr="0096484E">
              <w:rPr>
                <w:sz w:val="28"/>
                <w:szCs w:val="28"/>
                <w:lang w:val="kk-KZ"/>
              </w:rPr>
              <w:t>4 семинар сабағы. Кәсіпкерлік қызметтің дамуындағы негізгі және айналым қорлары</w:t>
            </w:r>
          </w:p>
          <w:p w:rsidR="00A1538B" w:rsidRDefault="00A1538B" w:rsidP="00A1538B">
            <w:pPr>
              <w:pStyle w:val="a9"/>
              <w:numPr>
                <w:ilvl w:val="0"/>
                <w:numId w:val="6"/>
              </w:numPr>
              <w:jc w:val="both"/>
              <w:rPr>
                <w:sz w:val="28"/>
                <w:szCs w:val="28"/>
                <w:lang w:val="kk-KZ"/>
              </w:rPr>
            </w:pPr>
            <w:r>
              <w:rPr>
                <w:sz w:val="28"/>
                <w:szCs w:val="28"/>
                <w:lang w:val="kk-KZ"/>
              </w:rPr>
              <w:t>Кәсіпкерлік қызметтің дамуындағы негізгі қордың қызметі</w:t>
            </w:r>
            <w:r w:rsidR="00B44008">
              <w:rPr>
                <w:sz w:val="28"/>
                <w:szCs w:val="28"/>
                <w:lang w:val="kk-KZ"/>
              </w:rPr>
              <w:t xml:space="preserve"> оны тиімділігі</w:t>
            </w:r>
          </w:p>
          <w:p w:rsidR="00A1538B" w:rsidRDefault="00A1538B" w:rsidP="00A1538B">
            <w:pPr>
              <w:pStyle w:val="a9"/>
              <w:numPr>
                <w:ilvl w:val="0"/>
                <w:numId w:val="6"/>
              </w:numPr>
              <w:jc w:val="both"/>
              <w:rPr>
                <w:sz w:val="28"/>
                <w:szCs w:val="28"/>
                <w:lang w:val="kk-KZ"/>
              </w:rPr>
            </w:pPr>
            <w:r>
              <w:rPr>
                <w:sz w:val="28"/>
                <w:szCs w:val="28"/>
                <w:lang w:val="kk-KZ"/>
              </w:rPr>
              <w:t>Кәсіперлік қызметтегі айналым қорлары</w:t>
            </w:r>
            <w:r w:rsidR="00B44008">
              <w:rPr>
                <w:sz w:val="28"/>
                <w:szCs w:val="28"/>
                <w:lang w:val="kk-KZ"/>
              </w:rPr>
              <w:t>ның ерекшеліктері</w:t>
            </w:r>
          </w:p>
          <w:p w:rsidR="00B44008" w:rsidRPr="00B44008" w:rsidRDefault="00A1538B" w:rsidP="00B44008">
            <w:pPr>
              <w:pStyle w:val="a9"/>
              <w:numPr>
                <w:ilvl w:val="0"/>
                <w:numId w:val="6"/>
              </w:numPr>
              <w:jc w:val="both"/>
              <w:rPr>
                <w:sz w:val="28"/>
                <w:szCs w:val="28"/>
                <w:lang w:val="kk-KZ"/>
              </w:rPr>
            </w:pPr>
            <w:r>
              <w:rPr>
                <w:sz w:val="28"/>
                <w:szCs w:val="28"/>
                <w:lang w:val="kk-KZ"/>
              </w:rPr>
              <w:t>Негізгі қордың амортизациясы және оның түрлері</w:t>
            </w:r>
          </w:p>
          <w:p w:rsidR="00A1538B" w:rsidRPr="0096484E" w:rsidRDefault="00A1538B" w:rsidP="00E3461F">
            <w:pPr>
              <w:shd w:val="clear" w:color="auto" w:fill="FFFFFF"/>
              <w:autoSpaceDE w:val="0"/>
              <w:autoSpaceDN w:val="0"/>
              <w:adjustRightInd w:val="0"/>
              <w:jc w:val="both"/>
              <w:rPr>
                <w:sz w:val="28"/>
                <w:szCs w:val="28"/>
                <w:lang w:val="kk-KZ"/>
              </w:rPr>
            </w:pP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7</w:t>
            </w:r>
          </w:p>
        </w:tc>
      </w:tr>
      <w:tr w:rsidR="00E3461F" w:rsidRPr="00315374" w:rsidTr="00AF1AA7">
        <w:trPr>
          <w:trHeight w:val="273"/>
        </w:trPr>
        <w:tc>
          <w:tcPr>
            <w:tcW w:w="441"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shd w:val="clear" w:color="auto" w:fill="FFFFFF"/>
              <w:autoSpaceDE w:val="0"/>
              <w:autoSpaceDN w:val="0"/>
              <w:adjustRightInd w:val="0"/>
              <w:jc w:val="both"/>
              <w:rPr>
                <w:sz w:val="28"/>
                <w:szCs w:val="28"/>
                <w:lang w:val="kk-KZ"/>
              </w:rPr>
            </w:pPr>
            <w:r w:rsidRPr="0096484E">
              <w:rPr>
                <w:sz w:val="28"/>
                <w:szCs w:val="28"/>
                <w:lang w:val="kk-KZ"/>
              </w:rPr>
              <w:t>4 СОӨЖ - Әлем елдері бойынша инновациялық жүйенің қызметі - Кеңес беру</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r>
      <w:tr w:rsidR="00E3461F"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lastRenderedPageBreak/>
              <w:t>5</w:t>
            </w:r>
          </w:p>
        </w:tc>
        <w:tc>
          <w:tcPr>
            <w:tcW w:w="3326" w:type="pct"/>
            <w:tcBorders>
              <w:top w:val="single" w:sz="4" w:space="0" w:color="auto"/>
              <w:left w:val="single" w:sz="4" w:space="0" w:color="auto"/>
              <w:bottom w:val="single" w:sz="4" w:space="0" w:color="auto"/>
              <w:right w:val="single" w:sz="4" w:space="0" w:color="auto"/>
            </w:tcBorders>
            <w:hideMark/>
          </w:tcPr>
          <w:p w:rsidR="00E3461F" w:rsidRPr="000A648F" w:rsidRDefault="00E3461F" w:rsidP="000A648F">
            <w:pPr>
              <w:pStyle w:val="a9"/>
              <w:numPr>
                <w:ilvl w:val="0"/>
                <w:numId w:val="7"/>
              </w:numPr>
              <w:jc w:val="both"/>
              <w:rPr>
                <w:sz w:val="28"/>
                <w:szCs w:val="28"/>
                <w:lang w:val="kk-KZ"/>
              </w:rPr>
            </w:pPr>
            <w:r w:rsidRPr="000A648F">
              <w:rPr>
                <w:sz w:val="28"/>
                <w:szCs w:val="28"/>
                <w:lang w:val="kk-KZ"/>
              </w:rPr>
              <w:t>дәріс. Инновациялық инфрақұрылымның қалыптасу бағыттары</w:t>
            </w:r>
          </w:p>
          <w:p w:rsidR="000A648F" w:rsidRDefault="000A648F" w:rsidP="000A648F">
            <w:pPr>
              <w:pStyle w:val="a9"/>
              <w:numPr>
                <w:ilvl w:val="0"/>
                <w:numId w:val="9"/>
              </w:numPr>
              <w:jc w:val="both"/>
              <w:rPr>
                <w:sz w:val="28"/>
                <w:szCs w:val="28"/>
                <w:lang w:val="kk-KZ"/>
              </w:rPr>
            </w:pPr>
            <w:r>
              <w:rPr>
                <w:sz w:val="28"/>
                <w:szCs w:val="28"/>
                <w:lang w:val="kk-KZ"/>
              </w:rPr>
              <w:t>Инновациялық инфрақұрылым түсінігі</w:t>
            </w:r>
          </w:p>
          <w:p w:rsidR="000A648F" w:rsidRDefault="000A648F" w:rsidP="000A648F">
            <w:pPr>
              <w:pStyle w:val="a9"/>
              <w:numPr>
                <w:ilvl w:val="0"/>
                <w:numId w:val="9"/>
              </w:numPr>
              <w:jc w:val="both"/>
              <w:rPr>
                <w:sz w:val="28"/>
                <w:szCs w:val="28"/>
                <w:lang w:val="kk-KZ"/>
              </w:rPr>
            </w:pPr>
            <w:r>
              <w:rPr>
                <w:sz w:val="28"/>
                <w:szCs w:val="28"/>
                <w:lang w:val="kk-KZ"/>
              </w:rPr>
              <w:t>Инновациялық кәсіпкерлік  инфрақұрылымының басты элементері</w:t>
            </w:r>
          </w:p>
          <w:p w:rsidR="000A648F" w:rsidRPr="000A648F" w:rsidRDefault="000A648F" w:rsidP="000A648F">
            <w:pPr>
              <w:pStyle w:val="a9"/>
              <w:numPr>
                <w:ilvl w:val="0"/>
                <w:numId w:val="9"/>
              </w:numPr>
              <w:jc w:val="both"/>
              <w:rPr>
                <w:sz w:val="28"/>
                <w:szCs w:val="28"/>
                <w:lang w:val="kk-KZ"/>
              </w:rPr>
            </w:pPr>
            <w:r>
              <w:rPr>
                <w:sz w:val="28"/>
                <w:szCs w:val="28"/>
                <w:lang w:val="kk-KZ"/>
              </w:rPr>
              <w:t>ИК инфрақұрылымының қызмет ету ерекшеліктері</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p>
        </w:tc>
      </w:tr>
      <w:tr w:rsidR="00E3461F"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jc w:val="both"/>
              <w:rPr>
                <w:sz w:val="28"/>
                <w:szCs w:val="28"/>
                <w:lang w:val="kk-KZ"/>
              </w:rPr>
            </w:pPr>
            <w:r w:rsidRPr="0096484E">
              <w:rPr>
                <w:sz w:val="28"/>
                <w:szCs w:val="28"/>
                <w:lang w:val="kk-KZ"/>
              </w:rPr>
              <w:t>5 семинар сабағы. Инновациялық кәсіпкерліктің дамуындағы инновациялық жүйенің қалыптастыру ерекшеліктері</w:t>
            </w:r>
          </w:p>
          <w:p w:rsidR="000A648F" w:rsidRDefault="000A648F" w:rsidP="000A648F">
            <w:pPr>
              <w:pStyle w:val="a9"/>
              <w:numPr>
                <w:ilvl w:val="0"/>
                <w:numId w:val="10"/>
              </w:numPr>
              <w:jc w:val="both"/>
              <w:rPr>
                <w:sz w:val="28"/>
                <w:szCs w:val="28"/>
                <w:lang w:val="kk-KZ"/>
              </w:rPr>
            </w:pPr>
            <w:r>
              <w:rPr>
                <w:sz w:val="28"/>
                <w:szCs w:val="28"/>
                <w:lang w:val="kk-KZ"/>
              </w:rPr>
              <w:t>Инновациялық жүйе түсінігі, элементтері</w:t>
            </w:r>
          </w:p>
          <w:p w:rsidR="000A648F" w:rsidRDefault="000A648F" w:rsidP="000A648F">
            <w:pPr>
              <w:pStyle w:val="a9"/>
              <w:numPr>
                <w:ilvl w:val="0"/>
                <w:numId w:val="10"/>
              </w:numPr>
              <w:jc w:val="both"/>
              <w:rPr>
                <w:sz w:val="28"/>
                <w:szCs w:val="28"/>
                <w:lang w:val="kk-KZ"/>
              </w:rPr>
            </w:pPr>
            <w:r>
              <w:rPr>
                <w:sz w:val="28"/>
                <w:szCs w:val="28"/>
                <w:lang w:val="kk-KZ"/>
              </w:rPr>
              <w:t>Инновациялық жүйе субектілері және обьектілері</w:t>
            </w:r>
          </w:p>
          <w:p w:rsidR="000A648F" w:rsidRPr="000A648F" w:rsidRDefault="000A648F" w:rsidP="000A648F">
            <w:pPr>
              <w:pStyle w:val="a9"/>
              <w:numPr>
                <w:ilvl w:val="0"/>
                <w:numId w:val="10"/>
              </w:numPr>
              <w:jc w:val="both"/>
              <w:rPr>
                <w:sz w:val="28"/>
                <w:szCs w:val="28"/>
                <w:lang w:val="kk-KZ"/>
              </w:rPr>
            </w:pPr>
            <w:r>
              <w:rPr>
                <w:sz w:val="28"/>
                <w:szCs w:val="28"/>
                <w:lang w:val="kk-KZ"/>
              </w:rPr>
              <w:t>Инновациялық кәсіпкерлік жүйесін құрайтын институттардың қызмет</w:t>
            </w:r>
            <w:r w:rsidR="00C52947">
              <w:rPr>
                <w:sz w:val="28"/>
                <w:szCs w:val="28"/>
                <w:lang w:val="kk-KZ"/>
              </w:rPr>
              <w:t>т</w:t>
            </w:r>
            <w:r>
              <w:rPr>
                <w:sz w:val="28"/>
                <w:szCs w:val="28"/>
                <w:lang w:val="kk-KZ"/>
              </w:rPr>
              <w:t>ері</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7</w:t>
            </w:r>
          </w:p>
        </w:tc>
      </w:tr>
      <w:tr w:rsidR="00E3461F"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both"/>
              <w:rPr>
                <w:sz w:val="28"/>
                <w:szCs w:val="28"/>
                <w:lang w:val="kk-KZ"/>
              </w:rPr>
            </w:pPr>
            <w:r w:rsidRPr="0096484E">
              <w:rPr>
                <w:sz w:val="28"/>
                <w:szCs w:val="28"/>
                <w:lang w:val="kk-KZ"/>
              </w:rPr>
              <w:t>5 СОӨЖ - кеңес беру</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r>
      <w:tr w:rsidR="00E3461F"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6</w:t>
            </w:r>
          </w:p>
        </w:tc>
        <w:tc>
          <w:tcPr>
            <w:tcW w:w="3326" w:type="pct"/>
            <w:tcBorders>
              <w:top w:val="single" w:sz="4" w:space="0" w:color="auto"/>
              <w:left w:val="single" w:sz="4" w:space="0" w:color="auto"/>
              <w:bottom w:val="single" w:sz="4" w:space="0" w:color="auto"/>
              <w:right w:val="single" w:sz="4" w:space="0" w:color="auto"/>
            </w:tcBorders>
            <w:hideMark/>
          </w:tcPr>
          <w:p w:rsidR="00E3461F" w:rsidRPr="00D13DF8" w:rsidRDefault="00E3461F" w:rsidP="00D13DF8">
            <w:pPr>
              <w:pStyle w:val="a9"/>
              <w:numPr>
                <w:ilvl w:val="0"/>
                <w:numId w:val="7"/>
              </w:numPr>
              <w:jc w:val="both"/>
              <w:rPr>
                <w:sz w:val="28"/>
                <w:szCs w:val="28"/>
                <w:lang w:val="kk-KZ"/>
              </w:rPr>
            </w:pPr>
            <w:r w:rsidRPr="00D13DF8">
              <w:rPr>
                <w:sz w:val="28"/>
                <w:szCs w:val="28"/>
                <w:lang w:val="kk-KZ"/>
              </w:rPr>
              <w:t>дәріс. Инновациялық қызметті ұйымдастырудағы технопарктердің қызметі</w:t>
            </w:r>
          </w:p>
          <w:p w:rsidR="00D13DF8" w:rsidRDefault="00D13DF8" w:rsidP="00D13DF8">
            <w:pPr>
              <w:pStyle w:val="a9"/>
              <w:numPr>
                <w:ilvl w:val="0"/>
                <w:numId w:val="11"/>
              </w:numPr>
              <w:jc w:val="both"/>
              <w:rPr>
                <w:sz w:val="28"/>
                <w:szCs w:val="28"/>
                <w:lang w:val="kk-KZ"/>
              </w:rPr>
            </w:pPr>
            <w:r>
              <w:rPr>
                <w:sz w:val="28"/>
                <w:szCs w:val="28"/>
                <w:lang w:val="kk-KZ"/>
              </w:rPr>
              <w:t>Технопарк инновациялық қызметті дамыту тетігі ретінде</w:t>
            </w:r>
          </w:p>
          <w:p w:rsidR="00D13DF8" w:rsidRDefault="00D13DF8" w:rsidP="00D13DF8">
            <w:pPr>
              <w:pStyle w:val="a9"/>
              <w:numPr>
                <w:ilvl w:val="0"/>
                <w:numId w:val="11"/>
              </w:numPr>
              <w:jc w:val="both"/>
              <w:rPr>
                <w:sz w:val="28"/>
                <w:szCs w:val="28"/>
                <w:lang w:val="kk-KZ"/>
              </w:rPr>
            </w:pPr>
            <w:r>
              <w:rPr>
                <w:sz w:val="28"/>
                <w:szCs w:val="28"/>
                <w:lang w:val="kk-KZ"/>
              </w:rPr>
              <w:t>Технопарктер қызметінің ерекшеліктері</w:t>
            </w:r>
          </w:p>
          <w:p w:rsidR="00D13DF8" w:rsidRPr="00D13DF8" w:rsidRDefault="00D13DF8" w:rsidP="00D13DF8">
            <w:pPr>
              <w:pStyle w:val="a9"/>
              <w:numPr>
                <w:ilvl w:val="0"/>
                <w:numId w:val="11"/>
              </w:numPr>
              <w:jc w:val="both"/>
              <w:rPr>
                <w:sz w:val="28"/>
                <w:szCs w:val="28"/>
                <w:lang w:val="kk-KZ"/>
              </w:rPr>
            </w:pPr>
            <w:r>
              <w:rPr>
                <w:sz w:val="28"/>
                <w:szCs w:val="28"/>
                <w:lang w:val="kk-KZ"/>
              </w:rPr>
              <w:t xml:space="preserve">Технопарк қызметін ұйымдастыру           және  тиімділігін арттырудың тетіктері    </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p>
        </w:tc>
      </w:tr>
      <w:tr w:rsidR="00E3461F"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jc w:val="both"/>
              <w:rPr>
                <w:sz w:val="28"/>
                <w:szCs w:val="28"/>
                <w:lang w:val="kk-KZ"/>
              </w:rPr>
            </w:pPr>
            <w:r w:rsidRPr="0096484E">
              <w:rPr>
                <w:sz w:val="28"/>
                <w:szCs w:val="28"/>
                <w:lang w:val="kk-KZ"/>
              </w:rPr>
              <w:t>6 семинар сабағы. Инновациялық инфрақұрылымның қалыптасу бағыттары</w:t>
            </w:r>
          </w:p>
          <w:p w:rsidR="00B9449C" w:rsidRPr="00B9449C" w:rsidRDefault="00B9449C" w:rsidP="00B9449C">
            <w:pPr>
              <w:pStyle w:val="a9"/>
              <w:numPr>
                <w:ilvl w:val="0"/>
                <w:numId w:val="13"/>
              </w:numPr>
              <w:jc w:val="both"/>
              <w:rPr>
                <w:sz w:val="28"/>
                <w:szCs w:val="28"/>
                <w:lang w:val="kk-KZ"/>
              </w:rPr>
            </w:pPr>
            <w:r w:rsidRPr="00B9449C">
              <w:rPr>
                <w:sz w:val="28"/>
                <w:szCs w:val="28"/>
                <w:lang w:val="kk-KZ"/>
              </w:rPr>
              <w:t xml:space="preserve">Инновациялық </w:t>
            </w:r>
            <w:r>
              <w:rPr>
                <w:sz w:val="28"/>
                <w:szCs w:val="28"/>
                <w:lang w:val="kk-KZ"/>
              </w:rPr>
              <w:t xml:space="preserve">кәсіпкерлік </w:t>
            </w:r>
            <w:r w:rsidRPr="00B9449C">
              <w:rPr>
                <w:sz w:val="28"/>
                <w:szCs w:val="28"/>
                <w:lang w:val="kk-KZ"/>
              </w:rPr>
              <w:t>инфрақұрылым</w:t>
            </w:r>
            <w:r>
              <w:rPr>
                <w:sz w:val="28"/>
                <w:szCs w:val="28"/>
                <w:lang w:val="kk-KZ"/>
              </w:rPr>
              <w:t>ы</w:t>
            </w:r>
            <w:r w:rsidRPr="00B9449C">
              <w:rPr>
                <w:sz w:val="28"/>
                <w:szCs w:val="28"/>
                <w:lang w:val="kk-KZ"/>
              </w:rPr>
              <w:t xml:space="preserve"> түсінігі</w:t>
            </w:r>
          </w:p>
          <w:p w:rsidR="00B9449C" w:rsidRPr="00B9449C" w:rsidRDefault="00B9449C" w:rsidP="00B9449C">
            <w:pPr>
              <w:pStyle w:val="a9"/>
              <w:numPr>
                <w:ilvl w:val="0"/>
                <w:numId w:val="13"/>
              </w:numPr>
              <w:jc w:val="both"/>
              <w:rPr>
                <w:sz w:val="28"/>
                <w:szCs w:val="28"/>
                <w:lang w:val="kk-KZ"/>
              </w:rPr>
            </w:pPr>
            <w:r w:rsidRPr="00B9449C">
              <w:rPr>
                <w:sz w:val="28"/>
                <w:szCs w:val="28"/>
                <w:lang w:val="kk-KZ"/>
              </w:rPr>
              <w:t>Инновациялық кәсіпкерлік  инфрақұрылымы</w:t>
            </w:r>
            <w:r>
              <w:rPr>
                <w:sz w:val="28"/>
                <w:szCs w:val="28"/>
                <w:lang w:val="kk-KZ"/>
              </w:rPr>
              <w:t>ның негізгі</w:t>
            </w:r>
            <w:r w:rsidRPr="00B9449C">
              <w:rPr>
                <w:sz w:val="28"/>
                <w:szCs w:val="28"/>
                <w:lang w:val="kk-KZ"/>
              </w:rPr>
              <w:t xml:space="preserve"> элементері</w:t>
            </w:r>
            <w:r>
              <w:rPr>
                <w:sz w:val="28"/>
                <w:szCs w:val="28"/>
                <w:lang w:val="kk-KZ"/>
              </w:rPr>
              <w:t>,құрылымы</w:t>
            </w:r>
          </w:p>
          <w:p w:rsidR="00D13DF8" w:rsidRPr="00D13DF8" w:rsidRDefault="00B9449C" w:rsidP="00B9449C">
            <w:pPr>
              <w:pStyle w:val="a9"/>
              <w:numPr>
                <w:ilvl w:val="0"/>
                <w:numId w:val="12"/>
              </w:numPr>
              <w:jc w:val="both"/>
              <w:rPr>
                <w:sz w:val="28"/>
                <w:szCs w:val="28"/>
                <w:lang w:val="kk-KZ"/>
              </w:rPr>
            </w:pPr>
            <w:r>
              <w:rPr>
                <w:sz w:val="28"/>
                <w:szCs w:val="28"/>
                <w:lang w:val="kk-KZ"/>
              </w:rPr>
              <w:t>Қазақстанда ИК  инфрақұрылымының қызмет ету ерекшеліктері</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7</w:t>
            </w:r>
          </w:p>
        </w:tc>
      </w:tr>
      <w:tr w:rsidR="00E3461F"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both"/>
              <w:rPr>
                <w:sz w:val="28"/>
                <w:szCs w:val="28"/>
                <w:lang w:val="kk-KZ"/>
              </w:rPr>
            </w:pPr>
            <w:r w:rsidRPr="0096484E">
              <w:rPr>
                <w:sz w:val="28"/>
                <w:szCs w:val="28"/>
                <w:lang w:val="kk-KZ"/>
              </w:rPr>
              <w:t>6 СОӨЖ - кеңес беру</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r>
      <w:tr w:rsidR="00E3461F"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both"/>
              <w:rPr>
                <w:sz w:val="28"/>
                <w:szCs w:val="28"/>
                <w:lang w:val="kk-KZ"/>
              </w:rPr>
            </w:pPr>
            <w:r w:rsidRPr="0096484E">
              <w:rPr>
                <w:b/>
                <w:sz w:val="28"/>
                <w:szCs w:val="28"/>
                <w:lang w:val="kk-KZ"/>
              </w:rPr>
              <w:t xml:space="preserve"> СӨЖ</w:t>
            </w:r>
            <w:r w:rsidR="00E3068F" w:rsidRPr="00315374">
              <w:rPr>
                <w:b/>
                <w:sz w:val="28"/>
                <w:szCs w:val="28"/>
                <w:lang w:val="kk-KZ"/>
              </w:rPr>
              <w:t>-2</w:t>
            </w:r>
            <w:r w:rsidRPr="0096484E">
              <w:rPr>
                <w:b/>
                <w:sz w:val="28"/>
                <w:szCs w:val="28"/>
                <w:lang w:val="kk-KZ"/>
              </w:rPr>
              <w:t xml:space="preserve">. </w:t>
            </w:r>
            <w:r w:rsidRPr="0096484E">
              <w:rPr>
                <w:sz w:val="28"/>
                <w:szCs w:val="28"/>
                <w:lang w:val="kk-KZ"/>
              </w:rPr>
              <w:t>Инновациялық кәсіпкерліктің дамуындағы мемлекеттің инновациялық белсенділігі.</w:t>
            </w:r>
          </w:p>
          <w:p w:rsidR="00E3461F" w:rsidRPr="0096484E" w:rsidRDefault="00E3461F" w:rsidP="00E3461F">
            <w:pPr>
              <w:jc w:val="both"/>
              <w:rPr>
                <w:sz w:val="28"/>
                <w:szCs w:val="28"/>
                <w:lang w:val="kk-KZ" w:eastAsia="ko-KR"/>
              </w:rPr>
            </w:pPr>
            <w:r w:rsidRPr="0096484E">
              <w:rPr>
                <w:sz w:val="28"/>
                <w:szCs w:val="28"/>
                <w:lang w:val="kk-KZ" w:eastAsia="ko-KR"/>
              </w:rPr>
              <w:t xml:space="preserve">Инновациялық жүйенің қалыптасуындағы дамыған елдердің модельдерін қөарастыра отырып, олардың тәжірибесіне сипаттама жасау.  </w:t>
            </w:r>
          </w:p>
          <w:p w:rsidR="00E3461F" w:rsidRPr="0096484E" w:rsidRDefault="00E3461F" w:rsidP="00E3461F">
            <w:pPr>
              <w:jc w:val="both"/>
              <w:rPr>
                <w:sz w:val="28"/>
                <w:szCs w:val="28"/>
                <w:lang w:val="kk-KZ"/>
              </w:rPr>
            </w:pPr>
            <w:r w:rsidRPr="0096484E">
              <w:rPr>
                <w:i/>
                <w:sz w:val="28"/>
                <w:szCs w:val="28"/>
                <w:lang w:val="kk-KZ"/>
              </w:rPr>
              <w:t>баяндау формалары:  эссе, слайд</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en-US"/>
              </w:rPr>
            </w:pPr>
            <w:r>
              <w:rPr>
                <w:sz w:val="28"/>
                <w:szCs w:val="28"/>
                <w:lang w:val="kk-KZ"/>
              </w:rPr>
              <w:t>2</w:t>
            </w:r>
            <w:r w:rsidR="00E3461F" w:rsidRPr="0096484E">
              <w:rPr>
                <w:sz w:val="28"/>
                <w:szCs w:val="28"/>
                <w:lang w:val="en-US"/>
              </w:rPr>
              <w:t>5</w:t>
            </w:r>
          </w:p>
        </w:tc>
      </w:tr>
      <w:tr w:rsidR="00E3461F"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7</w:t>
            </w:r>
          </w:p>
        </w:tc>
        <w:tc>
          <w:tcPr>
            <w:tcW w:w="3326" w:type="pct"/>
            <w:tcBorders>
              <w:top w:val="single" w:sz="4" w:space="0" w:color="auto"/>
              <w:left w:val="single" w:sz="4" w:space="0" w:color="auto"/>
              <w:bottom w:val="single" w:sz="4" w:space="0" w:color="auto"/>
              <w:right w:val="single" w:sz="4" w:space="0" w:color="auto"/>
            </w:tcBorders>
            <w:hideMark/>
          </w:tcPr>
          <w:p w:rsidR="00E3461F" w:rsidRPr="006E3E3F" w:rsidRDefault="00E3461F" w:rsidP="006E3E3F">
            <w:pPr>
              <w:pStyle w:val="a9"/>
              <w:numPr>
                <w:ilvl w:val="0"/>
                <w:numId w:val="7"/>
              </w:numPr>
              <w:jc w:val="both"/>
              <w:rPr>
                <w:color w:val="000000"/>
                <w:sz w:val="28"/>
                <w:szCs w:val="28"/>
                <w:lang w:val="kk-KZ"/>
              </w:rPr>
            </w:pPr>
            <w:r w:rsidRPr="006E3E3F">
              <w:rPr>
                <w:sz w:val="28"/>
                <w:szCs w:val="28"/>
                <w:lang w:val="kk-KZ"/>
              </w:rPr>
              <w:t xml:space="preserve">дәріс. </w:t>
            </w:r>
            <w:r w:rsidRPr="006E3E3F">
              <w:rPr>
                <w:color w:val="000000"/>
                <w:sz w:val="28"/>
                <w:szCs w:val="28"/>
                <w:lang w:val="kk-KZ"/>
              </w:rPr>
              <w:t>Ғылыми-зерттеу орталықтарының инновациялық ізденістері</w:t>
            </w:r>
          </w:p>
          <w:p w:rsidR="006E3E3F" w:rsidRDefault="006E3E3F" w:rsidP="006E3E3F">
            <w:pPr>
              <w:pStyle w:val="a9"/>
              <w:numPr>
                <w:ilvl w:val="0"/>
                <w:numId w:val="14"/>
              </w:numPr>
              <w:jc w:val="both"/>
              <w:rPr>
                <w:sz w:val="28"/>
                <w:szCs w:val="28"/>
                <w:lang w:val="kk-KZ"/>
              </w:rPr>
            </w:pPr>
            <w:r>
              <w:rPr>
                <w:sz w:val="28"/>
                <w:szCs w:val="28"/>
                <w:lang w:val="kk-KZ"/>
              </w:rPr>
              <w:lastRenderedPageBreak/>
              <w:t>Инновациялық кәсіпкерлік қызметтегі ғылыми-зерттеу орталықтарының орны, ролі.</w:t>
            </w:r>
          </w:p>
          <w:p w:rsidR="006E3E3F" w:rsidRDefault="006E3E3F" w:rsidP="006E3E3F">
            <w:pPr>
              <w:pStyle w:val="a9"/>
              <w:numPr>
                <w:ilvl w:val="0"/>
                <w:numId w:val="14"/>
              </w:numPr>
              <w:jc w:val="both"/>
              <w:rPr>
                <w:sz w:val="28"/>
                <w:szCs w:val="28"/>
                <w:lang w:val="kk-KZ"/>
              </w:rPr>
            </w:pPr>
            <w:r>
              <w:rPr>
                <w:sz w:val="28"/>
                <w:szCs w:val="28"/>
                <w:lang w:val="kk-KZ"/>
              </w:rPr>
              <w:t>ҒЗО қызметінің түрі, ерекшеліктері</w:t>
            </w:r>
          </w:p>
          <w:p w:rsidR="006E3E3F" w:rsidRPr="006E3E3F" w:rsidRDefault="008C3F42" w:rsidP="006E3E3F">
            <w:pPr>
              <w:pStyle w:val="a9"/>
              <w:numPr>
                <w:ilvl w:val="0"/>
                <w:numId w:val="14"/>
              </w:numPr>
              <w:jc w:val="both"/>
              <w:rPr>
                <w:sz w:val="28"/>
                <w:szCs w:val="28"/>
                <w:lang w:val="kk-KZ"/>
              </w:rPr>
            </w:pPr>
            <w:r>
              <w:rPr>
                <w:sz w:val="28"/>
                <w:szCs w:val="28"/>
                <w:lang w:val="kk-KZ"/>
              </w:rPr>
              <w:t>ҚР ҒЗО қызметі оның кәсіпкерлік қызметтің  дамуындағы ролі</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en-US"/>
              </w:rPr>
            </w:pPr>
            <w:r w:rsidRPr="0096484E">
              <w:rPr>
                <w:sz w:val="28"/>
                <w:szCs w:val="28"/>
                <w:lang w:val="en-US"/>
              </w:rPr>
              <w:lastRenderedPageBreak/>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p>
        </w:tc>
      </w:tr>
      <w:tr w:rsidR="00E3461F"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jc w:val="both"/>
              <w:rPr>
                <w:sz w:val="28"/>
                <w:szCs w:val="28"/>
                <w:lang w:val="kk-KZ"/>
              </w:rPr>
            </w:pPr>
            <w:r w:rsidRPr="0096484E">
              <w:rPr>
                <w:sz w:val="28"/>
                <w:szCs w:val="28"/>
                <w:lang w:val="kk-KZ"/>
              </w:rPr>
              <w:t>7 семинар сабағы Инновациялық қызметті ұйымдастырудағы технопарктердің қызметі</w:t>
            </w:r>
          </w:p>
          <w:p w:rsidR="003108B8" w:rsidRDefault="003108B8" w:rsidP="003108B8">
            <w:pPr>
              <w:pStyle w:val="a9"/>
              <w:numPr>
                <w:ilvl w:val="0"/>
                <w:numId w:val="16"/>
              </w:numPr>
              <w:jc w:val="both"/>
              <w:rPr>
                <w:sz w:val="28"/>
                <w:szCs w:val="28"/>
                <w:lang w:val="kk-KZ"/>
              </w:rPr>
            </w:pPr>
            <w:r>
              <w:rPr>
                <w:sz w:val="28"/>
                <w:szCs w:val="28"/>
                <w:lang w:val="kk-KZ"/>
              </w:rPr>
              <w:t>Технопарк инновациялық</w:t>
            </w:r>
            <w:r w:rsidR="00E25EAE">
              <w:rPr>
                <w:sz w:val="28"/>
                <w:szCs w:val="28"/>
                <w:lang w:val="kk-KZ"/>
              </w:rPr>
              <w:t xml:space="preserve"> кәсіпкерлік</w:t>
            </w:r>
            <w:r>
              <w:rPr>
                <w:sz w:val="28"/>
                <w:szCs w:val="28"/>
                <w:lang w:val="kk-KZ"/>
              </w:rPr>
              <w:t xml:space="preserve"> қызметті дамыту тетігі ретінде</w:t>
            </w:r>
          </w:p>
          <w:p w:rsidR="003108B8" w:rsidRDefault="003108B8" w:rsidP="003108B8">
            <w:pPr>
              <w:pStyle w:val="a9"/>
              <w:numPr>
                <w:ilvl w:val="0"/>
                <w:numId w:val="16"/>
              </w:numPr>
              <w:jc w:val="both"/>
              <w:rPr>
                <w:sz w:val="28"/>
                <w:szCs w:val="28"/>
                <w:lang w:val="kk-KZ"/>
              </w:rPr>
            </w:pPr>
            <w:r>
              <w:rPr>
                <w:sz w:val="28"/>
                <w:szCs w:val="28"/>
                <w:lang w:val="kk-KZ"/>
              </w:rPr>
              <w:t>Технопарктер қызметінің ерекшеліктері</w:t>
            </w:r>
          </w:p>
          <w:p w:rsidR="003108B8" w:rsidRPr="003108B8" w:rsidRDefault="003108B8" w:rsidP="003108B8">
            <w:pPr>
              <w:pStyle w:val="a9"/>
              <w:numPr>
                <w:ilvl w:val="0"/>
                <w:numId w:val="16"/>
              </w:numPr>
              <w:jc w:val="both"/>
              <w:rPr>
                <w:sz w:val="28"/>
                <w:szCs w:val="28"/>
                <w:lang w:val="kk-KZ"/>
              </w:rPr>
            </w:pPr>
            <w:r>
              <w:rPr>
                <w:sz w:val="28"/>
                <w:szCs w:val="28"/>
                <w:lang w:val="kk-KZ"/>
              </w:rPr>
              <w:t>Қазақстанда т</w:t>
            </w:r>
            <w:r w:rsidRPr="003108B8">
              <w:rPr>
                <w:sz w:val="28"/>
                <w:szCs w:val="28"/>
                <w:lang w:val="kk-KZ"/>
              </w:rPr>
              <w:t xml:space="preserve">ехнопарк қызметін ұйымдастыру           және  тиімділігін арттырудың тетіктері    </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en-US"/>
              </w:rPr>
            </w:pPr>
            <w:r>
              <w:rPr>
                <w:sz w:val="28"/>
                <w:szCs w:val="28"/>
                <w:lang w:val="en-US"/>
              </w:rPr>
              <w:t>8</w:t>
            </w:r>
          </w:p>
        </w:tc>
      </w:tr>
      <w:tr w:rsidR="00E3461F" w:rsidRPr="00315374" w:rsidTr="00AF1AA7">
        <w:trPr>
          <w:trHeight w:val="273"/>
        </w:trPr>
        <w:tc>
          <w:tcPr>
            <w:tcW w:w="441"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both"/>
              <w:rPr>
                <w:sz w:val="28"/>
                <w:szCs w:val="28"/>
                <w:lang w:val="kk-KZ"/>
              </w:rPr>
            </w:pPr>
            <w:r w:rsidRPr="0096484E">
              <w:rPr>
                <w:sz w:val="28"/>
                <w:szCs w:val="28"/>
                <w:lang w:val="kk-KZ"/>
              </w:rPr>
              <w:t>7 СОӨЖ - Елбасы Жолдауының даму бағыты</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r>
      <w:tr w:rsidR="00E3461F"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both"/>
              <w:rPr>
                <w:b/>
                <w:sz w:val="28"/>
                <w:szCs w:val="28"/>
                <w:lang w:val="kk-KZ"/>
              </w:rPr>
            </w:pPr>
            <w:r w:rsidRPr="0096484E">
              <w:rPr>
                <w:b/>
                <w:sz w:val="28"/>
                <w:szCs w:val="28"/>
                <w:lang w:val="kk-KZ"/>
              </w:rPr>
              <w:t xml:space="preserve">1 Аралық бақылау </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b/>
                <w:caps/>
                <w:sz w:val="28"/>
                <w:szCs w:val="28"/>
                <w:lang w:val="kk-KZ"/>
              </w:rPr>
            </w:pPr>
            <w:r w:rsidRPr="0096484E">
              <w:rPr>
                <w:b/>
                <w:caps/>
                <w:sz w:val="28"/>
                <w:szCs w:val="28"/>
                <w:lang w:val="kk-KZ"/>
              </w:rPr>
              <w:t>100</w:t>
            </w:r>
          </w:p>
        </w:tc>
      </w:tr>
      <w:tr w:rsidR="0005467D" w:rsidRPr="0096484E" w:rsidTr="00AF1AA7">
        <w:trPr>
          <w:trHeight w:val="273"/>
        </w:trPr>
        <w:tc>
          <w:tcPr>
            <w:tcW w:w="441" w:type="pct"/>
            <w:tcBorders>
              <w:top w:val="single" w:sz="4" w:space="0" w:color="auto"/>
              <w:left w:val="single" w:sz="4" w:space="0" w:color="auto"/>
              <w:bottom w:val="single" w:sz="4" w:space="0" w:color="auto"/>
              <w:right w:val="single" w:sz="4" w:space="0" w:color="auto"/>
            </w:tcBorders>
          </w:tcPr>
          <w:p w:rsidR="0005467D" w:rsidRPr="00F9452E" w:rsidRDefault="0005467D" w:rsidP="0005467D">
            <w:pPr>
              <w:pStyle w:val="aa"/>
              <w:rPr>
                <w:rFonts w:ascii="Times New Roman" w:hAnsi="Times New Roman"/>
                <w:sz w:val="24"/>
                <w:szCs w:val="24"/>
                <w:lang w:val="kk-KZ"/>
              </w:rPr>
            </w:pPr>
            <w:r w:rsidRPr="00F9452E">
              <w:rPr>
                <w:rFonts w:ascii="Times New Roman" w:hAnsi="Times New Roman"/>
                <w:sz w:val="24"/>
                <w:szCs w:val="24"/>
                <w:lang w:val="kk-KZ"/>
              </w:rPr>
              <w:t>8</w:t>
            </w:r>
          </w:p>
        </w:tc>
        <w:tc>
          <w:tcPr>
            <w:tcW w:w="3326" w:type="pct"/>
            <w:tcBorders>
              <w:top w:val="single" w:sz="4" w:space="0" w:color="auto"/>
              <w:left w:val="single" w:sz="4" w:space="0" w:color="auto"/>
              <w:bottom w:val="single" w:sz="4" w:space="0" w:color="auto"/>
              <w:right w:val="single" w:sz="4" w:space="0" w:color="auto"/>
            </w:tcBorders>
          </w:tcPr>
          <w:p w:rsidR="0005467D" w:rsidRPr="00F9452E" w:rsidRDefault="0005467D" w:rsidP="0005467D">
            <w:pPr>
              <w:pStyle w:val="aa"/>
              <w:rPr>
                <w:rFonts w:ascii="Times New Roman" w:hAnsi="Times New Roman"/>
                <w:b/>
                <w:sz w:val="24"/>
                <w:szCs w:val="24"/>
                <w:lang w:val="kk-KZ"/>
              </w:rPr>
            </w:pPr>
            <w:r w:rsidRPr="00F9452E">
              <w:rPr>
                <w:rFonts w:ascii="Times New Roman" w:hAnsi="Times New Roman"/>
                <w:b/>
                <w:sz w:val="24"/>
                <w:szCs w:val="24"/>
                <w:lang w:val="kk-KZ"/>
              </w:rPr>
              <w:t>Мидтерм бақылау</w:t>
            </w:r>
          </w:p>
        </w:tc>
        <w:tc>
          <w:tcPr>
            <w:tcW w:w="588" w:type="pct"/>
            <w:tcBorders>
              <w:top w:val="single" w:sz="4" w:space="0" w:color="auto"/>
              <w:left w:val="single" w:sz="4" w:space="0" w:color="auto"/>
              <w:bottom w:val="single" w:sz="4" w:space="0" w:color="auto"/>
              <w:right w:val="single" w:sz="4" w:space="0" w:color="auto"/>
            </w:tcBorders>
          </w:tcPr>
          <w:p w:rsidR="0005467D" w:rsidRPr="00F9452E" w:rsidRDefault="0005467D" w:rsidP="0005467D">
            <w:pPr>
              <w:pStyle w:val="aa"/>
              <w:rPr>
                <w:rFonts w:ascii="Times New Roman" w:hAnsi="Times New Roman"/>
                <w:sz w:val="24"/>
                <w:szCs w:val="24"/>
                <w:lang w:val="kk-KZ"/>
              </w:rPr>
            </w:pPr>
          </w:p>
        </w:tc>
        <w:tc>
          <w:tcPr>
            <w:tcW w:w="645" w:type="pct"/>
            <w:tcBorders>
              <w:top w:val="single" w:sz="4" w:space="0" w:color="auto"/>
              <w:left w:val="single" w:sz="4" w:space="0" w:color="auto"/>
              <w:bottom w:val="single" w:sz="4" w:space="0" w:color="auto"/>
              <w:right w:val="single" w:sz="4" w:space="0" w:color="auto"/>
            </w:tcBorders>
          </w:tcPr>
          <w:p w:rsidR="0005467D" w:rsidRPr="00F9452E" w:rsidRDefault="0005467D" w:rsidP="0005467D">
            <w:pPr>
              <w:pStyle w:val="aa"/>
              <w:rPr>
                <w:rFonts w:ascii="Times New Roman" w:hAnsi="Times New Roman"/>
                <w:b/>
                <w:caps/>
                <w:sz w:val="24"/>
                <w:szCs w:val="24"/>
                <w:lang w:val="kk-KZ"/>
              </w:rPr>
            </w:pPr>
            <w:r w:rsidRPr="00F9452E">
              <w:rPr>
                <w:rFonts w:ascii="Times New Roman" w:hAnsi="Times New Roman"/>
                <w:b/>
                <w:caps/>
                <w:sz w:val="24"/>
                <w:szCs w:val="24"/>
                <w:lang w:val="kk-KZ"/>
              </w:rPr>
              <w:t>100</w:t>
            </w:r>
          </w:p>
        </w:tc>
      </w:tr>
      <w:tr w:rsidR="00E3461F" w:rsidRPr="0096484E" w:rsidTr="00E3461F">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b/>
                <w:sz w:val="28"/>
                <w:szCs w:val="28"/>
                <w:lang w:val="kk-KZ"/>
              </w:rPr>
              <w:t>2 Модуль</w:t>
            </w:r>
          </w:p>
        </w:tc>
      </w:tr>
      <w:tr w:rsidR="00E3461F" w:rsidRPr="000B6F3E" w:rsidTr="00AF1AA7">
        <w:tc>
          <w:tcPr>
            <w:tcW w:w="441" w:type="pct"/>
            <w:vMerge w:val="restar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r w:rsidRPr="0096484E">
              <w:rPr>
                <w:sz w:val="28"/>
                <w:szCs w:val="28"/>
                <w:lang w:val="kk-KZ"/>
              </w:rPr>
              <w:t>8</w:t>
            </w:r>
          </w:p>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0B6F3E" w:rsidRPr="000B6F3E" w:rsidRDefault="00E3461F" w:rsidP="000B6F3E">
            <w:pPr>
              <w:pStyle w:val="a9"/>
              <w:numPr>
                <w:ilvl w:val="0"/>
                <w:numId w:val="7"/>
              </w:numPr>
              <w:jc w:val="both"/>
              <w:rPr>
                <w:sz w:val="28"/>
                <w:szCs w:val="28"/>
                <w:lang w:val="kk-KZ"/>
              </w:rPr>
            </w:pPr>
            <w:r w:rsidRPr="000B6F3E">
              <w:rPr>
                <w:sz w:val="28"/>
                <w:szCs w:val="28"/>
                <w:lang w:val="kk-KZ"/>
              </w:rPr>
              <w:t xml:space="preserve">дәріс Венчурлық қорлардың қызметі және венчурлық капиталдың құрылу механизмі  </w:t>
            </w:r>
          </w:p>
          <w:p w:rsidR="00E3461F" w:rsidRDefault="00A478FD" w:rsidP="000B6F3E">
            <w:pPr>
              <w:pStyle w:val="a9"/>
              <w:numPr>
                <w:ilvl w:val="0"/>
                <w:numId w:val="17"/>
              </w:numPr>
              <w:jc w:val="both"/>
              <w:rPr>
                <w:sz w:val="28"/>
                <w:szCs w:val="28"/>
                <w:lang w:val="kk-KZ"/>
              </w:rPr>
            </w:pPr>
            <w:r>
              <w:rPr>
                <w:sz w:val="28"/>
                <w:szCs w:val="28"/>
                <w:lang w:val="kk-KZ"/>
              </w:rPr>
              <w:t>Венчурлық қор түсінігі, қалыптастыру мәні</w:t>
            </w:r>
          </w:p>
          <w:p w:rsidR="00A478FD" w:rsidRDefault="00A478FD" w:rsidP="000B6F3E">
            <w:pPr>
              <w:pStyle w:val="a9"/>
              <w:numPr>
                <w:ilvl w:val="0"/>
                <w:numId w:val="17"/>
              </w:numPr>
              <w:jc w:val="both"/>
              <w:rPr>
                <w:sz w:val="28"/>
                <w:szCs w:val="28"/>
                <w:lang w:val="kk-KZ"/>
              </w:rPr>
            </w:pPr>
            <w:r>
              <w:rPr>
                <w:sz w:val="28"/>
                <w:szCs w:val="28"/>
                <w:lang w:val="kk-KZ"/>
              </w:rPr>
              <w:t>Венчурлық қордың қызметі және тиімділігі</w:t>
            </w:r>
          </w:p>
          <w:p w:rsidR="00A478FD" w:rsidRPr="000B6F3E" w:rsidRDefault="00A478FD" w:rsidP="000B6F3E">
            <w:pPr>
              <w:pStyle w:val="a9"/>
              <w:numPr>
                <w:ilvl w:val="0"/>
                <w:numId w:val="17"/>
              </w:numPr>
              <w:jc w:val="both"/>
              <w:rPr>
                <w:sz w:val="28"/>
                <w:szCs w:val="28"/>
                <w:lang w:val="kk-KZ"/>
              </w:rPr>
            </w:pPr>
            <w:r>
              <w:rPr>
                <w:sz w:val="28"/>
                <w:szCs w:val="28"/>
                <w:lang w:val="kk-KZ"/>
              </w:rPr>
              <w:t>Инновациялық кәсіпкерлікті дамытудағы венчурлық қордың ролі</w:t>
            </w:r>
          </w:p>
        </w:tc>
        <w:tc>
          <w:tcPr>
            <w:tcW w:w="588" w:type="pct"/>
            <w:tcBorders>
              <w:top w:val="single" w:sz="4" w:space="0" w:color="auto"/>
              <w:left w:val="single" w:sz="4" w:space="0" w:color="auto"/>
              <w:bottom w:val="single" w:sz="4" w:space="0" w:color="auto"/>
              <w:right w:val="single" w:sz="4" w:space="0" w:color="auto"/>
            </w:tcBorders>
            <w:hideMark/>
          </w:tcPr>
          <w:p w:rsidR="00E3461F" w:rsidRPr="000B6F3E" w:rsidRDefault="00E3461F" w:rsidP="00E3461F">
            <w:pPr>
              <w:jc w:val="center"/>
              <w:rPr>
                <w:sz w:val="28"/>
                <w:szCs w:val="28"/>
                <w:lang w:val="kk-KZ"/>
              </w:rPr>
            </w:pPr>
            <w:r w:rsidRPr="000B6F3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p>
        </w:tc>
      </w:tr>
      <w:tr w:rsidR="00E3461F" w:rsidRPr="000B6F3E" w:rsidTr="00AF1AA7">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jc w:val="both"/>
              <w:rPr>
                <w:color w:val="000000"/>
                <w:sz w:val="28"/>
                <w:szCs w:val="28"/>
                <w:lang w:val="kk-KZ"/>
              </w:rPr>
            </w:pPr>
            <w:r w:rsidRPr="0096484E">
              <w:rPr>
                <w:sz w:val="28"/>
                <w:szCs w:val="28"/>
                <w:lang w:val="kk-KZ"/>
              </w:rPr>
              <w:t xml:space="preserve">8 семинар сабағы </w:t>
            </w:r>
            <w:r w:rsidRPr="0096484E">
              <w:rPr>
                <w:color w:val="000000"/>
                <w:sz w:val="28"/>
                <w:szCs w:val="28"/>
                <w:lang w:val="kk-KZ"/>
              </w:rPr>
              <w:t>Ғылыми-зерттеу орталықтарының инновациялық ізденістері</w:t>
            </w:r>
          </w:p>
          <w:p w:rsidR="00A478FD" w:rsidRDefault="00A478FD" w:rsidP="00A478FD">
            <w:pPr>
              <w:pStyle w:val="a9"/>
              <w:numPr>
                <w:ilvl w:val="0"/>
                <w:numId w:val="18"/>
              </w:numPr>
              <w:jc w:val="both"/>
              <w:rPr>
                <w:sz w:val="28"/>
                <w:szCs w:val="28"/>
                <w:lang w:val="kk-KZ"/>
              </w:rPr>
            </w:pPr>
            <w:r>
              <w:rPr>
                <w:sz w:val="28"/>
                <w:szCs w:val="28"/>
                <w:lang w:val="kk-KZ"/>
              </w:rPr>
              <w:t>Инновациялық кәсіпкерлік қызметтегі ғылыми-зерттеу орталықтарының орны, ролі.</w:t>
            </w:r>
          </w:p>
          <w:p w:rsidR="00A478FD" w:rsidRDefault="00A478FD" w:rsidP="00A478FD">
            <w:pPr>
              <w:pStyle w:val="a9"/>
              <w:numPr>
                <w:ilvl w:val="0"/>
                <w:numId w:val="18"/>
              </w:numPr>
              <w:jc w:val="both"/>
              <w:rPr>
                <w:sz w:val="28"/>
                <w:szCs w:val="28"/>
                <w:lang w:val="kk-KZ"/>
              </w:rPr>
            </w:pPr>
            <w:r>
              <w:rPr>
                <w:sz w:val="28"/>
                <w:szCs w:val="28"/>
                <w:lang w:val="kk-KZ"/>
              </w:rPr>
              <w:t>ҒЗО қызметінің тиімділігі</w:t>
            </w:r>
          </w:p>
          <w:p w:rsidR="00A478FD" w:rsidRPr="00A478FD" w:rsidRDefault="00A478FD" w:rsidP="00A478FD">
            <w:pPr>
              <w:pStyle w:val="a9"/>
              <w:numPr>
                <w:ilvl w:val="0"/>
                <w:numId w:val="18"/>
              </w:numPr>
              <w:jc w:val="both"/>
              <w:rPr>
                <w:sz w:val="28"/>
                <w:szCs w:val="28"/>
                <w:lang w:val="kk-KZ"/>
              </w:rPr>
            </w:pPr>
            <w:r w:rsidRPr="00A478FD">
              <w:rPr>
                <w:sz w:val="28"/>
                <w:szCs w:val="28"/>
                <w:lang w:val="kk-KZ"/>
              </w:rPr>
              <w:t>ҚР ҒЗО қызметі оның кәсіпкерлік қызметтің  дамуындағы ролі</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7</w:t>
            </w:r>
          </w:p>
        </w:tc>
      </w:tr>
      <w:tr w:rsidR="00E3461F" w:rsidRPr="000B6F3E" w:rsidTr="00AF1AA7">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both"/>
              <w:rPr>
                <w:sz w:val="28"/>
                <w:szCs w:val="28"/>
                <w:lang w:val="kk-KZ"/>
              </w:rPr>
            </w:pPr>
            <w:r w:rsidRPr="0096484E">
              <w:rPr>
                <w:sz w:val="28"/>
                <w:szCs w:val="28"/>
                <w:lang w:val="kk-KZ"/>
              </w:rPr>
              <w:t>8 СОӨЖ- Кеңес беру</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r>
      <w:tr w:rsidR="00E3461F" w:rsidRPr="0096484E" w:rsidTr="00AF1AA7">
        <w:tc>
          <w:tcPr>
            <w:tcW w:w="441" w:type="pct"/>
            <w:vMerge w:val="restar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9</w:t>
            </w: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jc w:val="both"/>
              <w:rPr>
                <w:sz w:val="28"/>
                <w:szCs w:val="28"/>
                <w:lang w:val="kk-KZ"/>
              </w:rPr>
            </w:pPr>
            <w:r w:rsidRPr="0096484E">
              <w:rPr>
                <w:sz w:val="28"/>
                <w:szCs w:val="28"/>
                <w:lang w:val="kk-KZ"/>
              </w:rPr>
              <w:t xml:space="preserve">9 дәріс Кәсіпкерлік қызметтегі инновациялық капиталды бағалау  </w:t>
            </w:r>
          </w:p>
          <w:p w:rsidR="00750490" w:rsidRDefault="00750490" w:rsidP="00750490">
            <w:pPr>
              <w:pStyle w:val="a9"/>
              <w:numPr>
                <w:ilvl w:val="0"/>
                <w:numId w:val="19"/>
              </w:numPr>
              <w:jc w:val="both"/>
              <w:rPr>
                <w:sz w:val="28"/>
                <w:szCs w:val="28"/>
                <w:lang w:val="kk-KZ"/>
              </w:rPr>
            </w:pPr>
            <w:r>
              <w:rPr>
                <w:sz w:val="28"/>
                <w:szCs w:val="28"/>
                <w:lang w:val="kk-KZ"/>
              </w:rPr>
              <w:t>Кәсіпкерліктегі инновациялық капиталды бағалау түсінігі</w:t>
            </w:r>
          </w:p>
          <w:p w:rsidR="00750490" w:rsidRDefault="00750490" w:rsidP="00750490">
            <w:pPr>
              <w:pStyle w:val="a9"/>
              <w:numPr>
                <w:ilvl w:val="0"/>
                <w:numId w:val="19"/>
              </w:numPr>
              <w:jc w:val="both"/>
              <w:rPr>
                <w:sz w:val="28"/>
                <w:szCs w:val="28"/>
                <w:lang w:val="kk-KZ"/>
              </w:rPr>
            </w:pPr>
            <w:r>
              <w:rPr>
                <w:sz w:val="28"/>
                <w:szCs w:val="28"/>
                <w:lang w:val="kk-KZ"/>
              </w:rPr>
              <w:t>Инновациялық капиталды бағалау әдісі және түрлері</w:t>
            </w:r>
          </w:p>
          <w:p w:rsidR="00750490" w:rsidRPr="00750490" w:rsidRDefault="00750490" w:rsidP="00750490">
            <w:pPr>
              <w:pStyle w:val="a9"/>
              <w:numPr>
                <w:ilvl w:val="0"/>
                <w:numId w:val="19"/>
              </w:numPr>
              <w:jc w:val="both"/>
              <w:rPr>
                <w:sz w:val="28"/>
                <w:szCs w:val="28"/>
                <w:lang w:val="kk-KZ"/>
              </w:rPr>
            </w:pPr>
            <w:r>
              <w:rPr>
                <w:sz w:val="28"/>
                <w:szCs w:val="28"/>
                <w:lang w:val="kk-KZ"/>
              </w:rPr>
              <w:t>Инновациялық капиталды бағалауды жетілдіру бағыттары</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en-US"/>
              </w:rPr>
            </w:pPr>
            <w:r w:rsidRPr="0096484E">
              <w:rPr>
                <w:sz w:val="28"/>
                <w:szCs w:val="28"/>
                <w:lang w:val="en-US"/>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p>
        </w:tc>
      </w:tr>
      <w:tr w:rsidR="00E3461F" w:rsidRPr="0096484E" w:rsidTr="00AF1AA7">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750490" w:rsidRDefault="00E3461F" w:rsidP="00E3461F">
            <w:pPr>
              <w:jc w:val="both"/>
              <w:rPr>
                <w:sz w:val="28"/>
                <w:szCs w:val="28"/>
                <w:lang w:val="kk-KZ"/>
              </w:rPr>
            </w:pPr>
            <w:r w:rsidRPr="0096484E">
              <w:rPr>
                <w:sz w:val="28"/>
                <w:szCs w:val="28"/>
                <w:lang w:val="kk-KZ"/>
              </w:rPr>
              <w:t xml:space="preserve">9 семинар сабағы Венчурлық қорлардың қызметі </w:t>
            </w:r>
            <w:r w:rsidRPr="0096484E">
              <w:rPr>
                <w:sz w:val="28"/>
                <w:szCs w:val="28"/>
                <w:lang w:val="kk-KZ"/>
              </w:rPr>
              <w:lastRenderedPageBreak/>
              <w:t>және венчурлық капиталдың құрылу механизмі</w:t>
            </w:r>
          </w:p>
          <w:p w:rsidR="00750490" w:rsidRDefault="00750490" w:rsidP="00750490">
            <w:pPr>
              <w:pStyle w:val="a9"/>
              <w:numPr>
                <w:ilvl w:val="0"/>
                <w:numId w:val="20"/>
              </w:numPr>
              <w:jc w:val="both"/>
              <w:rPr>
                <w:sz w:val="28"/>
                <w:szCs w:val="28"/>
                <w:lang w:val="kk-KZ"/>
              </w:rPr>
            </w:pPr>
            <w:r>
              <w:rPr>
                <w:sz w:val="28"/>
                <w:szCs w:val="28"/>
                <w:lang w:val="kk-KZ"/>
              </w:rPr>
              <w:t>Венчурлық қор түсінігі, қалыптастыру ерекшеліктері</w:t>
            </w:r>
          </w:p>
          <w:p w:rsidR="00750490" w:rsidRDefault="00750490" w:rsidP="00750490">
            <w:pPr>
              <w:pStyle w:val="a9"/>
              <w:numPr>
                <w:ilvl w:val="0"/>
                <w:numId w:val="20"/>
              </w:numPr>
              <w:jc w:val="both"/>
              <w:rPr>
                <w:sz w:val="28"/>
                <w:szCs w:val="28"/>
                <w:lang w:val="kk-KZ"/>
              </w:rPr>
            </w:pPr>
            <w:r>
              <w:rPr>
                <w:sz w:val="28"/>
                <w:szCs w:val="28"/>
                <w:lang w:val="kk-KZ"/>
              </w:rPr>
              <w:t>Венчурлық қордың қызметі және тиімділігі</w:t>
            </w:r>
          </w:p>
          <w:p w:rsidR="00E3461F" w:rsidRPr="00750490" w:rsidRDefault="00750490" w:rsidP="00750490">
            <w:pPr>
              <w:pStyle w:val="a9"/>
              <w:numPr>
                <w:ilvl w:val="0"/>
                <w:numId w:val="20"/>
              </w:numPr>
              <w:jc w:val="both"/>
              <w:rPr>
                <w:sz w:val="28"/>
                <w:szCs w:val="28"/>
                <w:lang w:val="kk-KZ"/>
              </w:rPr>
            </w:pPr>
            <w:r w:rsidRPr="00750490">
              <w:rPr>
                <w:sz w:val="28"/>
                <w:szCs w:val="28"/>
                <w:lang w:val="kk-KZ"/>
              </w:rPr>
              <w:t xml:space="preserve">Инновациялық кәсіпкерлікті дамытудағы </w:t>
            </w:r>
            <w:r>
              <w:rPr>
                <w:sz w:val="28"/>
                <w:szCs w:val="28"/>
                <w:lang w:val="kk-KZ"/>
              </w:rPr>
              <w:t xml:space="preserve">мемлекетік және жеке </w:t>
            </w:r>
            <w:r w:rsidRPr="00750490">
              <w:rPr>
                <w:sz w:val="28"/>
                <w:szCs w:val="28"/>
                <w:lang w:val="kk-KZ"/>
              </w:rPr>
              <w:t>венчурлық қордың ролі</w:t>
            </w:r>
            <w:r w:rsidR="00E3461F" w:rsidRPr="00750490">
              <w:rPr>
                <w:sz w:val="28"/>
                <w:szCs w:val="28"/>
                <w:lang w:val="kk-KZ"/>
              </w:rPr>
              <w:t xml:space="preserve">      </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lastRenderedPageBreak/>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7</w:t>
            </w:r>
          </w:p>
        </w:tc>
      </w:tr>
      <w:tr w:rsidR="00E3461F" w:rsidRPr="0096484E" w:rsidTr="00AF1AA7">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both"/>
              <w:rPr>
                <w:sz w:val="28"/>
                <w:szCs w:val="28"/>
                <w:lang w:val="kk-KZ"/>
              </w:rPr>
            </w:pPr>
            <w:r w:rsidRPr="0096484E">
              <w:rPr>
                <w:sz w:val="28"/>
                <w:szCs w:val="28"/>
                <w:lang w:val="kk-KZ"/>
              </w:rPr>
              <w:t>9 СОӨЖ - Кеңес беру</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r>
      <w:tr w:rsidR="00E3461F" w:rsidRPr="0096484E" w:rsidTr="00AF1AA7">
        <w:tc>
          <w:tcPr>
            <w:tcW w:w="441" w:type="pct"/>
            <w:vMerge w:val="restar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10</w:t>
            </w: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jc w:val="both"/>
              <w:rPr>
                <w:sz w:val="28"/>
                <w:szCs w:val="28"/>
                <w:lang w:val="kk-KZ"/>
              </w:rPr>
            </w:pPr>
            <w:r w:rsidRPr="0096484E">
              <w:rPr>
                <w:sz w:val="28"/>
                <w:szCs w:val="28"/>
                <w:lang w:val="kk-KZ"/>
              </w:rPr>
              <w:t xml:space="preserve">10 дәріс Инновациялық кәсіпкерлікте бизнес-жоспар құру ерекшеліктері </w:t>
            </w:r>
          </w:p>
          <w:p w:rsidR="00D15406" w:rsidRDefault="00D15406" w:rsidP="00D15406">
            <w:pPr>
              <w:pStyle w:val="a9"/>
              <w:numPr>
                <w:ilvl w:val="0"/>
                <w:numId w:val="21"/>
              </w:numPr>
              <w:jc w:val="both"/>
              <w:rPr>
                <w:sz w:val="28"/>
                <w:szCs w:val="28"/>
                <w:lang w:val="kk-KZ"/>
              </w:rPr>
            </w:pPr>
            <w:r>
              <w:rPr>
                <w:sz w:val="28"/>
                <w:szCs w:val="28"/>
                <w:lang w:val="kk-KZ"/>
              </w:rPr>
              <w:t>Бизнес жоспар мәні және құрылымы</w:t>
            </w:r>
          </w:p>
          <w:p w:rsidR="00D15406" w:rsidRDefault="00D15406" w:rsidP="00D15406">
            <w:pPr>
              <w:pStyle w:val="a9"/>
              <w:numPr>
                <w:ilvl w:val="0"/>
                <w:numId w:val="21"/>
              </w:numPr>
              <w:jc w:val="both"/>
              <w:rPr>
                <w:sz w:val="28"/>
                <w:szCs w:val="28"/>
                <w:lang w:val="kk-KZ"/>
              </w:rPr>
            </w:pPr>
            <w:r>
              <w:rPr>
                <w:sz w:val="28"/>
                <w:szCs w:val="28"/>
                <w:lang w:val="kk-KZ"/>
              </w:rPr>
              <w:t xml:space="preserve"> Бизнес жоспар -инновациялық кәсіпкерлікті дамыту құралы ретінде</w:t>
            </w:r>
          </w:p>
          <w:p w:rsidR="00D15406" w:rsidRPr="00D15406" w:rsidRDefault="00D15406" w:rsidP="00D15406">
            <w:pPr>
              <w:pStyle w:val="a9"/>
              <w:numPr>
                <w:ilvl w:val="0"/>
                <w:numId w:val="21"/>
              </w:numPr>
              <w:jc w:val="both"/>
              <w:rPr>
                <w:sz w:val="28"/>
                <w:szCs w:val="28"/>
                <w:lang w:val="kk-KZ"/>
              </w:rPr>
            </w:pPr>
            <w:r w:rsidRPr="0096484E">
              <w:rPr>
                <w:sz w:val="28"/>
                <w:szCs w:val="28"/>
                <w:lang w:val="kk-KZ"/>
              </w:rPr>
              <w:t>Инновациялық кәсіпкерлікте бизнес-жоспар құру ерекшеліктері</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en-US"/>
              </w:rPr>
            </w:pPr>
            <w:r w:rsidRPr="0096484E">
              <w:rPr>
                <w:sz w:val="28"/>
                <w:szCs w:val="28"/>
                <w:lang w:val="en-US"/>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p>
        </w:tc>
      </w:tr>
      <w:tr w:rsidR="00E3461F" w:rsidRPr="0096484E" w:rsidTr="00AF1AA7">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jc w:val="both"/>
              <w:rPr>
                <w:sz w:val="28"/>
                <w:szCs w:val="28"/>
                <w:lang w:val="kk-KZ"/>
              </w:rPr>
            </w:pPr>
            <w:r w:rsidRPr="0096484E">
              <w:rPr>
                <w:sz w:val="28"/>
                <w:szCs w:val="28"/>
                <w:lang w:val="kk-KZ"/>
              </w:rPr>
              <w:t xml:space="preserve">10 семинар сабағы Кәсіпкерлік қызметтегі инновациялық капиталды бағалау  </w:t>
            </w:r>
          </w:p>
          <w:p w:rsidR="00D15406" w:rsidRDefault="00D15406" w:rsidP="00D15406">
            <w:pPr>
              <w:pStyle w:val="a9"/>
              <w:numPr>
                <w:ilvl w:val="0"/>
                <w:numId w:val="22"/>
              </w:numPr>
              <w:jc w:val="both"/>
              <w:rPr>
                <w:sz w:val="28"/>
                <w:szCs w:val="28"/>
                <w:lang w:val="kk-KZ"/>
              </w:rPr>
            </w:pPr>
            <w:r>
              <w:rPr>
                <w:sz w:val="28"/>
                <w:szCs w:val="28"/>
                <w:lang w:val="kk-KZ"/>
              </w:rPr>
              <w:t>Кәсіпкерліктегі инновациялық капиталды бағалау түсінігі</w:t>
            </w:r>
          </w:p>
          <w:p w:rsidR="00D15406" w:rsidRDefault="00D15406" w:rsidP="00D15406">
            <w:pPr>
              <w:pStyle w:val="a9"/>
              <w:numPr>
                <w:ilvl w:val="0"/>
                <w:numId w:val="22"/>
              </w:numPr>
              <w:jc w:val="both"/>
              <w:rPr>
                <w:sz w:val="28"/>
                <w:szCs w:val="28"/>
                <w:lang w:val="kk-KZ"/>
              </w:rPr>
            </w:pPr>
            <w:r>
              <w:rPr>
                <w:sz w:val="28"/>
                <w:szCs w:val="28"/>
                <w:lang w:val="kk-KZ"/>
              </w:rPr>
              <w:t>Инновациялық капиталды бағалау әдісі және түрлері</w:t>
            </w:r>
          </w:p>
          <w:p w:rsidR="00D15406" w:rsidRPr="00D15406" w:rsidRDefault="00D15406" w:rsidP="00D15406">
            <w:pPr>
              <w:pStyle w:val="a9"/>
              <w:numPr>
                <w:ilvl w:val="0"/>
                <w:numId w:val="22"/>
              </w:numPr>
              <w:jc w:val="both"/>
              <w:rPr>
                <w:sz w:val="28"/>
                <w:szCs w:val="28"/>
                <w:lang w:val="kk-KZ"/>
              </w:rPr>
            </w:pPr>
            <w:r w:rsidRPr="00D15406">
              <w:rPr>
                <w:sz w:val="28"/>
                <w:szCs w:val="28"/>
                <w:lang w:val="kk-KZ"/>
              </w:rPr>
              <w:t>Инновациялық капиталды бағалауды жетілдіру бағыттары</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7</w:t>
            </w:r>
          </w:p>
        </w:tc>
      </w:tr>
      <w:tr w:rsidR="00C81100" w:rsidRPr="0096484E" w:rsidTr="00AF1AA7">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1100" w:rsidRPr="0096484E" w:rsidRDefault="00C81100" w:rsidP="00C81100">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C81100" w:rsidRDefault="00C81100" w:rsidP="00C81100">
            <w:pPr>
              <w:pStyle w:val="aa"/>
              <w:rPr>
                <w:rFonts w:ascii="Times New Roman" w:hAnsi="Times New Roman"/>
                <w:sz w:val="24"/>
                <w:szCs w:val="24"/>
                <w:lang w:val="kk-KZ"/>
              </w:rPr>
            </w:pPr>
            <w:r w:rsidRPr="00F9452E">
              <w:rPr>
                <w:rFonts w:ascii="Times New Roman" w:hAnsi="Times New Roman"/>
                <w:b/>
                <w:sz w:val="24"/>
                <w:szCs w:val="24"/>
                <w:lang w:val="kk-KZ"/>
              </w:rPr>
              <w:t>СӨЖ</w:t>
            </w:r>
            <w:r>
              <w:rPr>
                <w:rFonts w:ascii="Times New Roman" w:hAnsi="Times New Roman"/>
                <w:b/>
                <w:sz w:val="24"/>
                <w:szCs w:val="24"/>
                <w:lang w:val="kk-KZ"/>
              </w:rPr>
              <w:t>-3</w:t>
            </w:r>
            <w:r w:rsidRPr="00F9452E">
              <w:rPr>
                <w:rFonts w:ascii="Times New Roman" w:hAnsi="Times New Roman"/>
                <w:b/>
                <w:sz w:val="24"/>
                <w:szCs w:val="24"/>
                <w:lang w:val="kk-KZ"/>
              </w:rPr>
              <w:t>.</w:t>
            </w:r>
            <w:r w:rsidRPr="00F9452E">
              <w:rPr>
                <w:rFonts w:ascii="Times New Roman" w:hAnsi="Times New Roman"/>
                <w:i/>
                <w:sz w:val="24"/>
                <w:szCs w:val="24"/>
                <w:lang w:val="kk-KZ"/>
              </w:rPr>
              <w:t xml:space="preserve"> </w:t>
            </w:r>
            <w:r w:rsidRPr="00EC4380">
              <w:rPr>
                <w:rFonts w:ascii="Times New Roman" w:hAnsi="Times New Roman"/>
                <w:sz w:val="24"/>
                <w:szCs w:val="24"/>
                <w:lang w:val="kk-KZ"/>
              </w:rPr>
              <w:t>(</w:t>
            </w:r>
            <w:r w:rsidRPr="00F9452E">
              <w:rPr>
                <w:rFonts w:ascii="Times New Roman" w:hAnsi="Times New Roman"/>
                <w:i/>
                <w:sz w:val="24"/>
                <w:szCs w:val="24"/>
                <w:lang w:val="kk-KZ"/>
              </w:rPr>
              <w:t>баяндау формалары:  эссе, слайд</w:t>
            </w:r>
            <w:r w:rsidRPr="00F9452E">
              <w:rPr>
                <w:rFonts w:ascii="Times New Roman" w:hAnsi="Times New Roman"/>
                <w:sz w:val="24"/>
                <w:szCs w:val="24"/>
                <w:lang w:val="kk-KZ"/>
              </w:rPr>
              <w:t xml:space="preserve"> </w:t>
            </w:r>
            <w:r>
              <w:rPr>
                <w:rFonts w:ascii="Times New Roman" w:hAnsi="Times New Roman"/>
                <w:sz w:val="24"/>
                <w:szCs w:val="24"/>
                <w:lang w:val="kk-KZ"/>
              </w:rPr>
              <w:t>)</w:t>
            </w:r>
          </w:p>
          <w:p w:rsidR="00C81100" w:rsidRPr="00F9452E" w:rsidRDefault="00C81100" w:rsidP="00C81100">
            <w:pPr>
              <w:pStyle w:val="aa"/>
              <w:rPr>
                <w:rFonts w:ascii="Times New Roman" w:hAnsi="Times New Roman"/>
                <w:sz w:val="24"/>
                <w:szCs w:val="24"/>
                <w:lang w:val="kk-KZ"/>
              </w:rPr>
            </w:pPr>
            <w:r w:rsidRPr="00F9452E">
              <w:rPr>
                <w:rFonts w:ascii="Times New Roman" w:hAnsi="Times New Roman"/>
                <w:sz w:val="24"/>
                <w:szCs w:val="24"/>
                <w:lang w:val="kk-KZ"/>
              </w:rPr>
              <w:t>Инновациялық қызметтегі технопарктердің, ғылыми-зерттеу орталықтарының және венчурлық қорлардың қызметіне нақты мысал келтіру арқылы талдау жасау.</w:t>
            </w:r>
          </w:p>
        </w:tc>
        <w:tc>
          <w:tcPr>
            <w:tcW w:w="588" w:type="pct"/>
            <w:tcBorders>
              <w:top w:val="single" w:sz="4" w:space="0" w:color="auto"/>
              <w:left w:val="single" w:sz="4" w:space="0" w:color="auto"/>
              <w:bottom w:val="single" w:sz="4" w:space="0" w:color="auto"/>
              <w:right w:val="single" w:sz="4" w:space="0" w:color="auto"/>
            </w:tcBorders>
          </w:tcPr>
          <w:p w:rsidR="00C81100" w:rsidRPr="00F9452E" w:rsidRDefault="00C81100" w:rsidP="00C81100">
            <w:pPr>
              <w:pStyle w:val="aa"/>
              <w:rPr>
                <w:rFonts w:ascii="Times New Roman" w:hAnsi="Times New Roman"/>
                <w:sz w:val="24"/>
                <w:szCs w:val="24"/>
                <w:lang w:val="kk-KZ"/>
              </w:rPr>
            </w:pPr>
          </w:p>
        </w:tc>
        <w:tc>
          <w:tcPr>
            <w:tcW w:w="645" w:type="pct"/>
            <w:tcBorders>
              <w:top w:val="single" w:sz="4" w:space="0" w:color="auto"/>
              <w:left w:val="single" w:sz="4" w:space="0" w:color="auto"/>
              <w:bottom w:val="single" w:sz="4" w:space="0" w:color="auto"/>
              <w:right w:val="single" w:sz="4" w:space="0" w:color="auto"/>
            </w:tcBorders>
          </w:tcPr>
          <w:p w:rsidR="00C81100" w:rsidRPr="00F9452E" w:rsidRDefault="00C81100" w:rsidP="00C81100">
            <w:pPr>
              <w:pStyle w:val="aa"/>
              <w:rPr>
                <w:rFonts w:ascii="Times New Roman" w:hAnsi="Times New Roman"/>
                <w:sz w:val="24"/>
                <w:szCs w:val="24"/>
                <w:lang w:val="kk-KZ"/>
              </w:rPr>
            </w:pPr>
            <w:r>
              <w:rPr>
                <w:rFonts w:ascii="Times New Roman" w:hAnsi="Times New Roman"/>
                <w:sz w:val="24"/>
                <w:szCs w:val="24"/>
                <w:lang w:val="kk-KZ"/>
              </w:rPr>
              <w:t>15</w:t>
            </w:r>
          </w:p>
        </w:tc>
      </w:tr>
      <w:tr w:rsidR="00E3461F" w:rsidRPr="00D15406" w:rsidTr="00AF1AA7">
        <w:tc>
          <w:tcPr>
            <w:tcW w:w="441" w:type="pct"/>
            <w:vMerge w:val="restar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r w:rsidRPr="0096484E">
              <w:rPr>
                <w:sz w:val="28"/>
                <w:szCs w:val="28"/>
                <w:lang w:val="kk-KZ"/>
              </w:rPr>
              <w:t>11</w:t>
            </w:r>
          </w:p>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D15406" w:rsidRDefault="00E3461F" w:rsidP="00E3461F">
            <w:pPr>
              <w:jc w:val="both"/>
              <w:rPr>
                <w:sz w:val="28"/>
                <w:szCs w:val="28"/>
                <w:lang w:val="kk-KZ"/>
              </w:rPr>
            </w:pPr>
            <w:r w:rsidRPr="0096484E">
              <w:rPr>
                <w:sz w:val="28"/>
                <w:szCs w:val="28"/>
                <w:lang w:val="kk-KZ"/>
              </w:rPr>
              <w:t>11 дәріс Кәсіпкерлік қызметтің дамуындағы инновациялық жобаларды басқару</w:t>
            </w:r>
          </w:p>
          <w:p w:rsidR="00787657" w:rsidRDefault="00787657" w:rsidP="00D15406">
            <w:pPr>
              <w:pStyle w:val="a9"/>
              <w:numPr>
                <w:ilvl w:val="0"/>
                <w:numId w:val="23"/>
              </w:numPr>
              <w:jc w:val="both"/>
              <w:rPr>
                <w:sz w:val="28"/>
                <w:szCs w:val="28"/>
                <w:lang w:val="kk-KZ"/>
              </w:rPr>
            </w:pPr>
            <w:r>
              <w:rPr>
                <w:sz w:val="28"/>
                <w:szCs w:val="28"/>
                <w:lang w:val="kk-KZ"/>
              </w:rPr>
              <w:t>Инновациялық жоба мәні, құрылымы</w:t>
            </w:r>
          </w:p>
          <w:p w:rsidR="00787657" w:rsidRDefault="00787657" w:rsidP="00D15406">
            <w:pPr>
              <w:pStyle w:val="a9"/>
              <w:numPr>
                <w:ilvl w:val="0"/>
                <w:numId w:val="23"/>
              </w:numPr>
              <w:jc w:val="both"/>
              <w:rPr>
                <w:sz w:val="28"/>
                <w:szCs w:val="28"/>
                <w:lang w:val="kk-KZ"/>
              </w:rPr>
            </w:pPr>
            <w:r>
              <w:rPr>
                <w:sz w:val="28"/>
                <w:szCs w:val="28"/>
                <w:lang w:val="kk-KZ"/>
              </w:rPr>
              <w:t>ИК инновациялық жобаны басқару әдісі мен түрлері</w:t>
            </w:r>
          </w:p>
          <w:p w:rsidR="00E3461F" w:rsidRPr="00D15406" w:rsidRDefault="00375A24" w:rsidP="00D15406">
            <w:pPr>
              <w:pStyle w:val="a9"/>
              <w:numPr>
                <w:ilvl w:val="0"/>
                <w:numId w:val="23"/>
              </w:numPr>
              <w:jc w:val="both"/>
              <w:rPr>
                <w:sz w:val="28"/>
                <w:szCs w:val="28"/>
                <w:lang w:val="kk-KZ"/>
              </w:rPr>
            </w:pPr>
            <w:r>
              <w:rPr>
                <w:sz w:val="28"/>
                <w:szCs w:val="28"/>
                <w:lang w:val="kk-KZ"/>
              </w:rPr>
              <w:t>Инновациялық жобалардың тиімділігін артыру бағыттары</w:t>
            </w:r>
            <w:r w:rsidR="00E3461F" w:rsidRPr="00D15406">
              <w:rPr>
                <w:sz w:val="28"/>
                <w:szCs w:val="28"/>
                <w:lang w:val="kk-KZ"/>
              </w:rPr>
              <w:t xml:space="preserve">   </w:t>
            </w:r>
          </w:p>
        </w:tc>
        <w:tc>
          <w:tcPr>
            <w:tcW w:w="588" w:type="pct"/>
            <w:tcBorders>
              <w:top w:val="single" w:sz="4" w:space="0" w:color="auto"/>
              <w:left w:val="single" w:sz="4" w:space="0" w:color="auto"/>
              <w:bottom w:val="single" w:sz="4" w:space="0" w:color="auto"/>
              <w:right w:val="single" w:sz="4" w:space="0" w:color="auto"/>
            </w:tcBorders>
            <w:hideMark/>
          </w:tcPr>
          <w:p w:rsidR="00E3461F" w:rsidRPr="00D15406" w:rsidRDefault="00E3461F" w:rsidP="00E3461F">
            <w:pPr>
              <w:jc w:val="center"/>
              <w:rPr>
                <w:sz w:val="28"/>
                <w:szCs w:val="28"/>
                <w:lang w:val="kk-KZ"/>
              </w:rPr>
            </w:pPr>
            <w:r w:rsidRPr="00D15406">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p>
        </w:tc>
      </w:tr>
      <w:tr w:rsidR="00E3461F" w:rsidRPr="00D15406" w:rsidTr="00AF1AA7">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375A24" w:rsidRDefault="00E3461F" w:rsidP="00E3461F">
            <w:pPr>
              <w:jc w:val="both"/>
              <w:rPr>
                <w:sz w:val="28"/>
                <w:szCs w:val="28"/>
                <w:lang w:val="kk-KZ"/>
              </w:rPr>
            </w:pPr>
            <w:r w:rsidRPr="0096484E">
              <w:rPr>
                <w:sz w:val="28"/>
                <w:szCs w:val="28"/>
                <w:lang w:val="kk-KZ"/>
              </w:rPr>
              <w:t>11 семинар сабағы Инновациялық кәсіпкерлікте бизнес-жоспар құру ерекшеліктері</w:t>
            </w:r>
          </w:p>
          <w:p w:rsidR="00375A24" w:rsidRDefault="00375A24" w:rsidP="00375A24">
            <w:pPr>
              <w:pStyle w:val="a9"/>
              <w:numPr>
                <w:ilvl w:val="0"/>
                <w:numId w:val="24"/>
              </w:numPr>
              <w:jc w:val="both"/>
              <w:rPr>
                <w:sz w:val="28"/>
                <w:szCs w:val="28"/>
                <w:lang w:val="kk-KZ"/>
              </w:rPr>
            </w:pPr>
            <w:r>
              <w:rPr>
                <w:sz w:val="28"/>
                <w:szCs w:val="28"/>
                <w:lang w:val="kk-KZ"/>
              </w:rPr>
              <w:t>Бизнес жоспар мәні және құрылымы, қызметі</w:t>
            </w:r>
          </w:p>
          <w:p w:rsidR="00375A24" w:rsidRDefault="00375A24" w:rsidP="00375A24">
            <w:pPr>
              <w:pStyle w:val="a9"/>
              <w:numPr>
                <w:ilvl w:val="0"/>
                <w:numId w:val="24"/>
              </w:numPr>
              <w:jc w:val="both"/>
              <w:rPr>
                <w:sz w:val="28"/>
                <w:szCs w:val="28"/>
                <w:lang w:val="kk-KZ"/>
              </w:rPr>
            </w:pPr>
            <w:r>
              <w:rPr>
                <w:sz w:val="28"/>
                <w:szCs w:val="28"/>
                <w:lang w:val="kk-KZ"/>
              </w:rPr>
              <w:t xml:space="preserve"> Бизнес жоспар -инновациялық кәсіпкерлікті дамыту тетігі  ретінде</w:t>
            </w:r>
          </w:p>
          <w:p w:rsidR="00375A24" w:rsidRDefault="00375A24" w:rsidP="00375A24">
            <w:pPr>
              <w:pStyle w:val="a9"/>
              <w:numPr>
                <w:ilvl w:val="0"/>
                <w:numId w:val="24"/>
              </w:numPr>
              <w:jc w:val="both"/>
              <w:rPr>
                <w:sz w:val="28"/>
                <w:szCs w:val="28"/>
                <w:lang w:val="kk-KZ"/>
              </w:rPr>
            </w:pPr>
            <w:r w:rsidRPr="00375A24">
              <w:rPr>
                <w:sz w:val="28"/>
                <w:szCs w:val="28"/>
                <w:lang w:val="kk-KZ"/>
              </w:rPr>
              <w:t xml:space="preserve">Инновациялық кәсіпкерлікте </w:t>
            </w:r>
            <w:r>
              <w:rPr>
                <w:sz w:val="28"/>
                <w:szCs w:val="28"/>
                <w:lang w:val="kk-KZ"/>
              </w:rPr>
              <w:t>бизнес-жоспар іске асыру тетіктері</w:t>
            </w:r>
          </w:p>
          <w:p w:rsidR="00E3461F" w:rsidRPr="00375A24" w:rsidRDefault="00375A24" w:rsidP="00375A24">
            <w:pPr>
              <w:pStyle w:val="a9"/>
              <w:numPr>
                <w:ilvl w:val="0"/>
                <w:numId w:val="24"/>
              </w:numPr>
              <w:jc w:val="both"/>
              <w:rPr>
                <w:sz w:val="28"/>
                <w:szCs w:val="28"/>
                <w:lang w:val="kk-KZ"/>
              </w:rPr>
            </w:pPr>
            <w:r>
              <w:rPr>
                <w:sz w:val="28"/>
                <w:szCs w:val="28"/>
                <w:lang w:val="kk-KZ"/>
              </w:rPr>
              <w:t>Бизнес жоспарды дамыту жолдары</w:t>
            </w:r>
            <w:r w:rsidR="00E3461F" w:rsidRPr="00375A24">
              <w:rPr>
                <w:sz w:val="28"/>
                <w:szCs w:val="28"/>
                <w:lang w:val="kk-KZ"/>
              </w:rPr>
              <w:t xml:space="preserve">   </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7</w:t>
            </w:r>
          </w:p>
        </w:tc>
      </w:tr>
      <w:tr w:rsidR="00E3461F" w:rsidRPr="00D15406" w:rsidTr="00AF1AA7">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both"/>
              <w:rPr>
                <w:sz w:val="28"/>
                <w:szCs w:val="28"/>
                <w:lang w:val="kk-KZ"/>
              </w:rPr>
            </w:pPr>
            <w:r w:rsidRPr="0096484E">
              <w:rPr>
                <w:sz w:val="28"/>
                <w:szCs w:val="28"/>
                <w:lang w:val="kk-KZ"/>
              </w:rPr>
              <w:t>11 СОӨЖ - Кеңес беру</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r>
      <w:tr w:rsidR="00E3461F" w:rsidRPr="002649DF" w:rsidTr="00AF1AA7">
        <w:tc>
          <w:tcPr>
            <w:tcW w:w="441" w:type="pct"/>
            <w:vMerge w:val="restar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r w:rsidRPr="0096484E">
              <w:rPr>
                <w:sz w:val="28"/>
                <w:szCs w:val="28"/>
                <w:lang w:val="kk-KZ"/>
              </w:rPr>
              <w:t>12</w:t>
            </w:r>
          </w:p>
          <w:p w:rsidR="00E3461F" w:rsidRPr="0096484E" w:rsidRDefault="00E3461F" w:rsidP="00E3461F">
            <w:pPr>
              <w:jc w:val="center"/>
              <w:rPr>
                <w:sz w:val="28"/>
                <w:szCs w:val="28"/>
                <w:lang w:val="kk-KZ"/>
              </w:rPr>
            </w:pPr>
          </w:p>
          <w:p w:rsidR="00E3461F" w:rsidRPr="0096484E" w:rsidRDefault="00E3461F" w:rsidP="00E3461F">
            <w:pPr>
              <w:jc w:val="center"/>
              <w:rPr>
                <w:sz w:val="28"/>
                <w:szCs w:val="28"/>
                <w:lang w:val="kk-KZ"/>
              </w:rPr>
            </w:pPr>
          </w:p>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2649DF" w:rsidRDefault="00E3461F" w:rsidP="00E3461F">
            <w:pPr>
              <w:jc w:val="both"/>
              <w:rPr>
                <w:sz w:val="28"/>
                <w:szCs w:val="28"/>
                <w:lang w:val="kk-KZ"/>
              </w:rPr>
            </w:pPr>
            <w:r w:rsidRPr="0096484E">
              <w:rPr>
                <w:sz w:val="28"/>
                <w:szCs w:val="28"/>
                <w:lang w:val="kk-KZ"/>
              </w:rPr>
              <w:t xml:space="preserve">12 дәріс Кәсіпкерлік мәдениет және кәсіпкерлік құпияны қорғау әдістері </w:t>
            </w:r>
          </w:p>
          <w:p w:rsidR="002649DF" w:rsidRDefault="002649DF" w:rsidP="002649DF">
            <w:pPr>
              <w:pStyle w:val="a9"/>
              <w:numPr>
                <w:ilvl w:val="0"/>
                <w:numId w:val="25"/>
              </w:numPr>
              <w:jc w:val="both"/>
              <w:rPr>
                <w:sz w:val="28"/>
                <w:szCs w:val="28"/>
                <w:lang w:val="kk-KZ"/>
              </w:rPr>
            </w:pPr>
            <w:r>
              <w:rPr>
                <w:sz w:val="28"/>
                <w:szCs w:val="28"/>
                <w:lang w:val="kk-KZ"/>
              </w:rPr>
              <w:t>Кәсіпкерлік мәдениет түсінігі, субьектісі және обьектісі, түрлері</w:t>
            </w:r>
          </w:p>
          <w:p w:rsidR="002649DF" w:rsidRDefault="002649DF" w:rsidP="002649DF">
            <w:pPr>
              <w:pStyle w:val="a9"/>
              <w:numPr>
                <w:ilvl w:val="0"/>
                <w:numId w:val="25"/>
              </w:numPr>
              <w:jc w:val="both"/>
              <w:rPr>
                <w:sz w:val="28"/>
                <w:szCs w:val="28"/>
                <w:lang w:val="kk-KZ"/>
              </w:rPr>
            </w:pPr>
            <w:r>
              <w:rPr>
                <w:sz w:val="28"/>
                <w:szCs w:val="28"/>
                <w:lang w:val="kk-KZ"/>
              </w:rPr>
              <w:t>Кәсіпкерлік мәдениеттің еңбек өнімділігіне әсері</w:t>
            </w:r>
          </w:p>
          <w:p w:rsidR="002649DF" w:rsidRDefault="002649DF" w:rsidP="002649DF">
            <w:pPr>
              <w:pStyle w:val="a9"/>
              <w:numPr>
                <w:ilvl w:val="0"/>
                <w:numId w:val="25"/>
              </w:numPr>
              <w:jc w:val="both"/>
              <w:rPr>
                <w:sz w:val="28"/>
                <w:szCs w:val="28"/>
                <w:lang w:val="kk-KZ"/>
              </w:rPr>
            </w:pPr>
            <w:r>
              <w:rPr>
                <w:sz w:val="28"/>
                <w:szCs w:val="28"/>
                <w:lang w:val="kk-KZ"/>
              </w:rPr>
              <w:t>Кәсіпкерлік құпия түсінігі, оны қорғаудағы жауапкершілік мәні,түрі.</w:t>
            </w:r>
          </w:p>
          <w:p w:rsidR="00E3461F" w:rsidRPr="002649DF" w:rsidRDefault="00E3461F" w:rsidP="002649DF">
            <w:pPr>
              <w:pStyle w:val="a9"/>
              <w:numPr>
                <w:ilvl w:val="0"/>
                <w:numId w:val="25"/>
              </w:numPr>
              <w:jc w:val="both"/>
              <w:rPr>
                <w:sz w:val="28"/>
                <w:szCs w:val="28"/>
                <w:lang w:val="kk-KZ"/>
              </w:rPr>
            </w:pPr>
            <w:r w:rsidRPr="002649DF">
              <w:rPr>
                <w:sz w:val="28"/>
                <w:szCs w:val="28"/>
                <w:lang w:val="kk-KZ"/>
              </w:rPr>
              <w:t xml:space="preserve"> </w:t>
            </w:r>
            <w:r w:rsidR="002649DF">
              <w:rPr>
                <w:sz w:val="28"/>
                <w:szCs w:val="28"/>
                <w:lang w:val="kk-KZ"/>
              </w:rPr>
              <w:t>Кәсіпкерлік құпияны қорғау әдістері</w:t>
            </w:r>
          </w:p>
        </w:tc>
        <w:tc>
          <w:tcPr>
            <w:tcW w:w="588" w:type="pct"/>
            <w:tcBorders>
              <w:top w:val="single" w:sz="4" w:space="0" w:color="auto"/>
              <w:left w:val="single" w:sz="4" w:space="0" w:color="auto"/>
              <w:bottom w:val="single" w:sz="4" w:space="0" w:color="auto"/>
              <w:right w:val="single" w:sz="4" w:space="0" w:color="auto"/>
            </w:tcBorders>
            <w:hideMark/>
          </w:tcPr>
          <w:p w:rsidR="00E3461F" w:rsidRPr="002649DF" w:rsidRDefault="00E3461F" w:rsidP="00E3461F">
            <w:pPr>
              <w:jc w:val="center"/>
              <w:rPr>
                <w:sz w:val="28"/>
                <w:szCs w:val="28"/>
                <w:lang w:val="kk-KZ"/>
              </w:rPr>
            </w:pPr>
            <w:r w:rsidRPr="002649DF">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p>
        </w:tc>
      </w:tr>
      <w:tr w:rsidR="00E3461F" w:rsidRPr="002649DF" w:rsidTr="00AF1AA7">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2649DF" w:rsidRDefault="00E3461F" w:rsidP="00E3461F">
            <w:pPr>
              <w:jc w:val="both"/>
              <w:rPr>
                <w:sz w:val="28"/>
                <w:szCs w:val="28"/>
                <w:lang w:val="kk-KZ"/>
              </w:rPr>
            </w:pPr>
            <w:r w:rsidRPr="0096484E">
              <w:rPr>
                <w:sz w:val="28"/>
                <w:szCs w:val="28"/>
                <w:lang w:val="kk-KZ"/>
              </w:rPr>
              <w:t>12 семинар сабағы Кәсіпкерлік қызметтің дамуындағы инновациялық жобаларды басқару</w:t>
            </w:r>
          </w:p>
          <w:p w:rsidR="002649DF" w:rsidRDefault="002649DF" w:rsidP="002649DF">
            <w:pPr>
              <w:pStyle w:val="a9"/>
              <w:numPr>
                <w:ilvl w:val="0"/>
                <w:numId w:val="27"/>
              </w:numPr>
              <w:jc w:val="both"/>
              <w:rPr>
                <w:sz w:val="28"/>
                <w:szCs w:val="28"/>
                <w:lang w:val="kk-KZ"/>
              </w:rPr>
            </w:pPr>
            <w:r>
              <w:rPr>
                <w:sz w:val="28"/>
                <w:szCs w:val="28"/>
                <w:lang w:val="kk-KZ"/>
              </w:rPr>
              <w:t>Инновациялық жоба мәні, құрылымы</w:t>
            </w:r>
          </w:p>
          <w:p w:rsidR="002649DF" w:rsidRDefault="002649DF" w:rsidP="002649DF">
            <w:pPr>
              <w:pStyle w:val="a9"/>
              <w:numPr>
                <w:ilvl w:val="0"/>
                <w:numId w:val="27"/>
              </w:numPr>
              <w:jc w:val="both"/>
              <w:rPr>
                <w:sz w:val="28"/>
                <w:szCs w:val="28"/>
                <w:lang w:val="kk-KZ"/>
              </w:rPr>
            </w:pPr>
            <w:r>
              <w:rPr>
                <w:sz w:val="28"/>
                <w:szCs w:val="28"/>
                <w:lang w:val="kk-KZ"/>
              </w:rPr>
              <w:t>ИК инновациялық жобаны басқару әдісі мен түрлері</w:t>
            </w:r>
          </w:p>
          <w:p w:rsidR="002649DF" w:rsidRDefault="002649DF" w:rsidP="002649DF">
            <w:pPr>
              <w:pStyle w:val="a9"/>
              <w:numPr>
                <w:ilvl w:val="0"/>
                <w:numId w:val="27"/>
              </w:numPr>
              <w:jc w:val="both"/>
              <w:rPr>
                <w:sz w:val="28"/>
                <w:szCs w:val="28"/>
                <w:lang w:val="kk-KZ"/>
              </w:rPr>
            </w:pPr>
            <w:r>
              <w:rPr>
                <w:sz w:val="28"/>
                <w:szCs w:val="28"/>
                <w:lang w:val="kk-KZ"/>
              </w:rPr>
              <w:t>Қазақстанда и</w:t>
            </w:r>
            <w:r w:rsidRPr="002649DF">
              <w:rPr>
                <w:sz w:val="28"/>
                <w:szCs w:val="28"/>
                <w:lang w:val="kk-KZ"/>
              </w:rPr>
              <w:t>нновациялық жобалар</w:t>
            </w:r>
            <w:r>
              <w:rPr>
                <w:sz w:val="28"/>
                <w:szCs w:val="28"/>
                <w:lang w:val="kk-KZ"/>
              </w:rPr>
              <w:t xml:space="preserve">: сала бойынша түрі,оның </w:t>
            </w:r>
            <w:r w:rsidR="008B6F16">
              <w:rPr>
                <w:sz w:val="28"/>
                <w:szCs w:val="28"/>
                <w:lang w:val="kk-KZ"/>
              </w:rPr>
              <w:t>тиімділігі.</w:t>
            </w:r>
          </w:p>
          <w:p w:rsidR="008B6F16" w:rsidRPr="002649DF" w:rsidRDefault="008B6F16" w:rsidP="002649DF">
            <w:pPr>
              <w:pStyle w:val="a9"/>
              <w:numPr>
                <w:ilvl w:val="0"/>
                <w:numId w:val="27"/>
              </w:numPr>
              <w:jc w:val="both"/>
              <w:rPr>
                <w:sz w:val="28"/>
                <w:szCs w:val="28"/>
                <w:lang w:val="kk-KZ"/>
              </w:rPr>
            </w:pPr>
            <w:r>
              <w:rPr>
                <w:sz w:val="28"/>
                <w:szCs w:val="28"/>
                <w:lang w:val="kk-KZ"/>
              </w:rPr>
              <w:t>ҚР ИЖ әртараптандырудың маңыздылығы</w:t>
            </w:r>
          </w:p>
          <w:p w:rsidR="00E3461F" w:rsidRPr="0096484E" w:rsidRDefault="00E3461F" w:rsidP="00E3461F">
            <w:pPr>
              <w:jc w:val="both"/>
              <w:rPr>
                <w:sz w:val="28"/>
                <w:szCs w:val="28"/>
                <w:lang w:val="kk-KZ"/>
              </w:rPr>
            </w:pPr>
            <w:r w:rsidRPr="0096484E">
              <w:rPr>
                <w:sz w:val="28"/>
                <w:szCs w:val="28"/>
                <w:lang w:val="kk-KZ"/>
              </w:rPr>
              <w:t xml:space="preserve">   </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7</w:t>
            </w:r>
          </w:p>
        </w:tc>
      </w:tr>
      <w:tr w:rsidR="00E3461F" w:rsidRPr="002649DF" w:rsidTr="00AF1AA7">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both"/>
              <w:rPr>
                <w:sz w:val="28"/>
                <w:szCs w:val="28"/>
                <w:lang w:val="kk-KZ"/>
              </w:rPr>
            </w:pPr>
            <w:r w:rsidRPr="0096484E">
              <w:rPr>
                <w:sz w:val="28"/>
                <w:szCs w:val="28"/>
                <w:lang w:val="kk-KZ"/>
              </w:rPr>
              <w:t>12 СОӨЖ - Кеңес беру</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c>
          <w:tcPr>
            <w:tcW w:w="645"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r>
      <w:tr w:rsidR="00E3461F" w:rsidRPr="0096484E" w:rsidTr="00AF1AA7">
        <w:tc>
          <w:tcPr>
            <w:tcW w:w="441" w:type="pct"/>
            <w:vMerge w:val="restar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r w:rsidRPr="0096484E">
              <w:rPr>
                <w:sz w:val="28"/>
                <w:szCs w:val="28"/>
                <w:lang w:val="kk-KZ"/>
              </w:rPr>
              <w:t>13</w:t>
            </w:r>
          </w:p>
          <w:p w:rsidR="00E3461F" w:rsidRPr="0096484E" w:rsidRDefault="00E3461F" w:rsidP="00E3461F">
            <w:pPr>
              <w:jc w:val="center"/>
              <w:rPr>
                <w:sz w:val="28"/>
                <w:szCs w:val="28"/>
                <w:lang w:val="kk-KZ"/>
              </w:rPr>
            </w:pPr>
          </w:p>
          <w:p w:rsidR="00E3461F" w:rsidRPr="0096484E" w:rsidRDefault="00E3461F" w:rsidP="00E3461F">
            <w:pPr>
              <w:jc w:val="cente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jc w:val="both"/>
              <w:rPr>
                <w:sz w:val="28"/>
                <w:szCs w:val="28"/>
                <w:lang w:val="kk-KZ"/>
              </w:rPr>
            </w:pPr>
            <w:r w:rsidRPr="0096484E">
              <w:rPr>
                <w:sz w:val="28"/>
                <w:szCs w:val="28"/>
                <w:lang w:val="kk-KZ"/>
              </w:rPr>
              <w:t xml:space="preserve">13 дәріс Инновациялық кәсіпкерлікті мемлекеттік реттеу әдістері  </w:t>
            </w:r>
          </w:p>
          <w:p w:rsidR="003B555F" w:rsidRDefault="003B555F" w:rsidP="003B555F">
            <w:pPr>
              <w:pStyle w:val="a9"/>
              <w:numPr>
                <w:ilvl w:val="0"/>
                <w:numId w:val="28"/>
              </w:numPr>
              <w:jc w:val="both"/>
              <w:rPr>
                <w:sz w:val="28"/>
                <w:szCs w:val="28"/>
                <w:lang w:val="kk-KZ"/>
              </w:rPr>
            </w:pPr>
            <w:r w:rsidRPr="003B555F">
              <w:rPr>
                <w:sz w:val="28"/>
                <w:szCs w:val="28"/>
                <w:lang w:val="kk-KZ"/>
              </w:rPr>
              <w:t>Инновациялық кәсіпкерлікті мемлекеттік реттеудің мақсаты және міндеттері</w:t>
            </w:r>
          </w:p>
          <w:p w:rsidR="003B555F" w:rsidRDefault="003B555F" w:rsidP="003B555F">
            <w:pPr>
              <w:pStyle w:val="a9"/>
              <w:numPr>
                <w:ilvl w:val="0"/>
                <w:numId w:val="28"/>
              </w:numPr>
              <w:jc w:val="both"/>
              <w:rPr>
                <w:sz w:val="28"/>
                <w:szCs w:val="28"/>
                <w:lang w:val="kk-KZ"/>
              </w:rPr>
            </w:pPr>
            <w:r>
              <w:rPr>
                <w:sz w:val="28"/>
                <w:szCs w:val="28"/>
                <w:lang w:val="kk-KZ"/>
              </w:rPr>
              <w:t>Инновациялық кәсіпкерлікті мемлекеттік реттеудің түрі мен механизмдері</w:t>
            </w:r>
          </w:p>
          <w:p w:rsidR="003B555F" w:rsidRPr="003B555F" w:rsidRDefault="003B555F" w:rsidP="003B555F">
            <w:pPr>
              <w:pStyle w:val="a9"/>
              <w:numPr>
                <w:ilvl w:val="0"/>
                <w:numId w:val="28"/>
              </w:numPr>
              <w:jc w:val="both"/>
              <w:rPr>
                <w:sz w:val="28"/>
                <w:szCs w:val="28"/>
                <w:lang w:val="kk-KZ"/>
              </w:rPr>
            </w:pPr>
            <w:r>
              <w:rPr>
                <w:sz w:val="28"/>
                <w:szCs w:val="28"/>
                <w:lang w:val="kk-KZ"/>
              </w:rPr>
              <w:t>Инновациялық кәсіпкерлікті мемлекеттік реттеуді жетілдіру бағыттары</w:t>
            </w:r>
          </w:p>
          <w:p w:rsidR="003B555F" w:rsidRPr="0096484E" w:rsidRDefault="003B555F" w:rsidP="00E3461F">
            <w:pPr>
              <w:jc w:val="both"/>
              <w:rPr>
                <w:sz w:val="28"/>
                <w:szCs w:val="28"/>
                <w:lang w:val="kk-KZ"/>
              </w:rPr>
            </w:pP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en-US"/>
              </w:rPr>
            </w:pPr>
            <w:r w:rsidRPr="0096484E">
              <w:rPr>
                <w:sz w:val="28"/>
                <w:szCs w:val="28"/>
                <w:lang w:val="en-US"/>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p>
        </w:tc>
      </w:tr>
      <w:tr w:rsidR="00E3461F" w:rsidRPr="0096484E" w:rsidTr="00AF1AA7">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Default="00E3461F" w:rsidP="00E3461F">
            <w:pPr>
              <w:jc w:val="both"/>
              <w:rPr>
                <w:sz w:val="28"/>
                <w:szCs w:val="28"/>
                <w:lang w:val="kk-KZ"/>
              </w:rPr>
            </w:pPr>
            <w:r w:rsidRPr="0096484E">
              <w:rPr>
                <w:sz w:val="28"/>
                <w:szCs w:val="28"/>
                <w:lang w:val="kk-KZ"/>
              </w:rPr>
              <w:t>13 семинар сабағы Кәсіпкерлік мәдениет және кәсіпкерлік құпияны қорғау әдістері</w:t>
            </w:r>
          </w:p>
          <w:p w:rsidR="002649DF" w:rsidRDefault="002649DF" w:rsidP="002649DF">
            <w:pPr>
              <w:pStyle w:val="a9"/>
              <w:numPr>
                <w:ilvl w:val="0"/>
                <w:numId w:val="26"/>
              </w:numPr>
              <w:jc w:val="both"/>
              <w:rPr>
                <w:sz w:val="28"/>
                <w:szCs w:val="28"/>
                <w:lang w:val="kk-KZ"/>
              </w:rPr>
            </w:pPr>
            <w:r>
              <w:rPr>
                <w:sz w:val="28"/>
                <w:szCs w:val="28"/>
                <w:lang w:val="kk-KZ"/>
              </w:rPr>
              <w:t>Кәсіпкерлік мәдениет түсінігі, субьектісі және обьектісі, түрлері</w:t>
            </w:r>
          </w:p>
          <w:p w:rsidR="002649DF" w:rsidRDefault="002649DF" w:rsidP="002649DF">
            <w:pPr>
              <w:pStyle w:val="a9"/>
              <w:numPr>
                <w:ilvl w:val="0"/>
                <w:numId w:val="26"/>
              </w:numPr>
              <w:jc w:val="both"/>
              <w:rPr>
                <w:sz w:val="28"/>
                <w:szCs w:val="28"/>
                <w:lang w:val="kk-KZ"/>
              </w:rPr>
            </w:pPr>
            <w:r>
              <w:rPr>
                <w:sz w:val="28"/>
                <w:szCs w:val="28"/>
                <w:lang w:val="kk-KZ"/>
              </w:rPr>
              <w:t>Кәсіпкерлік мәдениеттің еңбек өнімділігіне әсері</w:t>
            </w:r>
          </w:p>
          <w:p w:rsidR="002649DF" w:rsidRDefault="002649DF" w:rsidP="002649DF">
            <w:pPr>
              <w:pStyle w:val="a9"/>
              <w:numPr>
                <w:ilvl w:val="0"/>
                <w:numId w:val="26"/>
              </w:numPr>
              <w:jc w:val="both"/>
              <w:rPr>
                <w:sz w:val="28"/>
                <w:szCs w:val="28"/>
                <w:lang w:val="kk-KZ"/>
              </w:rPr>
            </w:pPr>
            <w:r>
              <w:rPr>
                <w:sz w:val="28"/>
                <w:szCs w:val="28"/>
                <w:lang w:val="kk-KZ"/>
              </w:rPr>
              <w:t>Кәсіпкерлік құпия түсінігі, оны</w:t>
            </w:r>
          </w:p>
          <w:p w:rsidR="002649DF" w:rsidRPr="0096484E" w:rsidRDefault="002649DF" w:rsidP="002649DF">
            <w:pPr>
              <w:jc w:val="both"/>
              <w:rPr>
                <w:sz w:val="28"/>
                <w:szCs w:val="28"/>
                <w:lang w:val="kk-KZ"/>
              </w:rPr>
            </w:pPr>
            <w:r>
              <w:rPr>
                <w:sz w:val="28"/>
                <w:szCs w:val="28"/>
                <w:lang w:val="kk-KZ"/>
              </w:rPr>
              <w:t>қорғау әдістері</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7</w:t>
            </w:r>
          </w:p>
        </w:tc>
      </w:tr>
      <w:tr w:rsidR="00C81100" w:rsidRPr="0096484E" w:rsidTr="00AF1AA7">
        <w:tc>
          <w:tcPr>
            <w:tcW w:w="0" w:type="auto"/>
            <w:vMerge/>
            <w:tcBorders>
              <w:top w:val="single" w:sz="4" w:space="0" w:color="auto"/>
              <w:left w:val="single" w:sz="4" w:space="0" w:color="auto"/>
              <w:bottom w:val="single" w:sz="4" w:space="0" w:color="auto"/>
              <w:right w:val="single" w:sz="4" w:space="0" w:color="auto"/>
            </w:tcBorders>
            <w:vAlign w:val="center"/>
            <w:hideMark/>
          </w:tcPr>
          <w:p w:rsidR="00C81100" w:rsidRPr="0096484E" w:rsidRDefault="00C81100" w:rsidP="00C81100">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C81100" w:rsidRDefault="00C81100" w:rsidP="00C81100">
            <w:pPr>
              <w:pStyle w:val="aa"/>
              <w:rPr>
                <w:rFonts w:ascii="Times New Roman" w:hAnsi="Times New Roman"/>
                <w:sz w:val="24"/>
                <w:szCs w:val="24"/>
                <w:lang w:val="kk-KZ"/>
              </w:rPr>
            </w:pPr>
            <w:r w:rsidRPr="00F9452E">
              <w:rPr>
                <w:rFonts w:ascii="Times New Roman" w:hAnsi="Times New Roman"/>
                <w:b/>
                <w:sz w:val="24"/>
                <w:szCs w:val="24"/>
                <w:lang w:val="kk-KZ"/>
              </w:rPr>
              <w:t>СӨЖ</w:t>
            </w:r>
            <w:r>
              <w:rPr>
                <w:rFonts w:ascii="Times New Roman" w:hAnsi="Times New Roman"/>
                <w:b/>
                <w:sz w:val="24"/>
                <w:szCs w:val="24"/>
                <w:lang w:val="kk-KZ"/>
              </w:rPr>
              <w:t>-4</w:t>
            </w:r>
            <w:r w:rsidRPr="00F9452E">
              <w:rPr>
                <w:rFonts w:ascii="Times New Roman" w:hAnsi="Times New Roman"/>
                <w:b/>
                <w:sz w:val="24"/>
                <w:szCs w:val="24"/>
                <w:lang w:val="kk-KZ"/>
              </w:rPr>
              <w:t>.</w:t>
            </w:r>
            <w:r w:rsidRPr="00F9452E">
              <w:rPr>
                <w:rFonts w:ascii="Times New Roman" w:hAnsi="Times New Roman"/>
                <w:i/>
                <w:sz w:val="24"/>
                <w:szCs w:val="24"/>
                <w:lang w:val="kk-KZ"/>
              </w:rPr>
              <w:t xml:space="preserve"> </w:t>
            </w:r>
            <w:r w:rsidRPr="00EC4380">
              <w:rPr>
                <w:rFonts w:ascii="Times New Roman" w:hAnsi="Times New Roman"/>
                <w:sz w:val="24"/>
                <w:szCs w:val="24"/>
                <w:lang w:val="kk-KZ"/>
              </w:rPr>
              <w:t>(</w:t>
            </w:r>
            <w:r w:rsidRPr="00F9452E">
              <w:rPr>
                <w:rFonts w:ascii="Times New Roman" w:hAnsi="Times New Roman"/>
                <w:i/>
                <w:sz w:val="24"/>
                <w:szCs w:val="24"/>
                <w:lang w:val="kk-KZ"/>
              </w:rPr>
              <w:t>баяндау формалары:  эссе, слайд</w:t>
            </w:r>
            <w:r w:rsidRPr="00F9452E">
              <w:rPr>
                <w:rFonts w:ascii="Times New Roman" w:hAnsi="Times New Roman"/>
                <w:sz w:val="24"/>
                <w:szCs w:val="24"/>
                <w:lang w:val="kk-KZ"/>
              </w:rPr>
              <w:t xml:space="preserve"> </w:t>
            </w:r>
            <w:r>
              <w:rPr>
                <w:rFonts w:ascii="Times New Roman" w:hAnsi="Times New Roman"/>
                <w:sz w:val="24"/>
                <w:szCs w:val="24"/>
                <w:lang w:val="kk-KZ"/>
              </w:rPr>
              <w:t>)</w:t>
            </w:r>
          </w:p>
          <w:p w:rsidR="00C81100" w:rsidRPr="00F9452E" w:rsidRDefault="00C81100" w:rsidP="00C81100">
            <w:pPr>
              <w:pStyle w:val="aa"/>
              <w:rPr>
                <w:rFonts w:ascii="Times New Roman" w:hAnsi="Times New Roman"/>
                <w:sz w:val="24"/>
                <w:szCs w:val="24"/>
                <w:lang w:val="kk-KZ"/>
              </w:rPr>
            </w:pPr>
            <w:r w:rsidRPr="00F9452E">
              <w:rPr>
                <w:rFonts w:ascii="Times New Roman" w:hAnsi="Times New Roman"/>
                <w:sz w:val="24"/>
                <w:szCs w:val="24"/>
                <w:lang w:val="kk-KZ"/>
              </w:rPr>
              <w:t>Инновациялық кәсіпкерліктің дамуын сала бойынша қарасты</w:t>
            </w:r>
            <w:r>
              <w:rPr>
                <w:rFonts w:ascii="Times New Roman" w:hAnsi="Times New Roman"/>
                <w:sz w:val="24"/>
                <w:szCs w:val="24"/>
                <w:lang w:val="kk-KZ"/>
              </w:rPr>
              <w:t xml:space="preserve">рып, бизнес-жоспар құрастыру.  </w:t>
            </w:r>
          </w:p>
        </w:tc>
        <w:tc>
          <w:tcPr>
            <w:tcW w:w="588" w:type="pct"/>
            <w:tcBorders>
              <w:top w:val="single" w:sz="4" w:space="0" w:color="auto"/>
              <w:left w:val="single" w:sz="4" w:space="0" w:color="auto"/>
              <w:bottom w:val="single" w:sz="4" w:space="0" w:color="auto"/>
              <w:right w:val="single" w:sz="4" w:space="0" w:color="auto"/>
            </w:tcBorders>
          </w:tcPr>
          <w:p w:rsidR="00C81100" w:rsidRPr="00F9452E" w:rsidRDefault="00C81100" w:rsidP="00C81100">
            <w:pPr>
              <w:pStyle w:val="aa"/>
              <w:rPr>
                <w:rFonts w:ascii="Times New Roman" w:hAnsi="Times New Roman"/>
                <w:sz w:val="24"/>
                <w:szCs w:val="24"/>
                <w:lang w:val="kk-KZ"/>
              </w:rPr>
            </w:pPr>
          </w:p>
        </w:tc>
        <w:tc>
          <w:tcPr>
            <w:tcW w:w="645" w:type="pct"/>
            <w:tcBorders>
              <w:top w:val="single" w:sz="4" w:space="0" w:color="auto"/>
              <w:left w:val="single" w:sz="4" w:space="0" w:color="auto"/>
              <w:bottom w:val="single" w:sz="4" w:space="0" w:color="auto"/>
              <w:right w:val="single" w:sz="4" w:space="0" w:color="auto"/>
            </w:tcBorders>
          </w:tcPr>
          <w:p w:rsidR="00C81100" w:rsidRPr="00F9452E" w:rsidRDefault="00C81100" w:rsidP="00C81100">
            <w:pPr>
              <w:pStyle w:val="aa"/>
              <w:rPr>
                <w:rFonts w:ascii="Times New Roman" w:hAnsi="Times New Roman"/>
                <w:sz w:val="24"/>
                <w:szCs w:val="24"/>
                <w:lang w:val="kk-KZ"/>
              </w:rPr>
            </w:pPr>
            <w:r>
              <w:rPr>
                <w:rFonts w:ascii="Times New Roman" w:hAnsi="Times New Roman"/>
                <w:sz w:val="24"/>
                <w:szCs w:val="24"/>
                <w:lang w:val="kk-KZ"/>
              </w:rPr>
              <w:t>15</w:t>
            </w:r>
          </w:p>
        </w:tc>
      </w:tr>
      <w:tr w:rsidR="00E3461F" w:rsidRPr="00CC7B7C" w:rsidTr="00AF1AA7">
        <w:tc>
          <w:tcPr>
            <w:tcW w:w="441" w:type="pct"/>
            <w:vMerge w:val="restar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14</w:t>
            </w:r>
          </w:p>
        </w:tc>
        <w:tc>
          <w:tcPr>
            <w:tcW w:w="3326" w:type="pct"/>
            <w:tcBorders>
              <w:top w:val="single" w:sz="4" w:space="0" w:color="auto"/>
              <w:left w:val="single" w:sz="4" w:space="0" w:color="auto"/>
              <w:bottom w:val="single" w:sz="4" w:space="0" w:color="auto"/>
              <w:right w:val="single" w:sz="4" w:space="0" w:color="auto"/>
            </w:tcBorders>
            <w:hideMark/>
          </w:tcPr>
          <w:p w:rsidR="00CC7B7C" w:rsidRDefault="00E3461F" w:rsidP="00E3461F">
            <w:pPr>
              <w:jc w:val="both"/>
              <w:rPr>
                <w:sz w:val="28"/>
                <w:szCs w:val="28"/>
                <w:lang w:val="kk-KZ"/>
              </w:rPr>
            </w:pPr>
            <w:r w:rsidRPr="0096484E">
              <w:rPr>
                <w:sz w:val="28"/>
                <w:szCs w:val="28"/>
                <w:lang w:val="kk-KZ"/>
              </w:rPr>
              <w:t>14 дәріс Кәсіпкерлік қызметтің әртүрлі салаларында инно</w:t>
            </w:r>
            <w:r w:rsidR="00CC7B7C">
              <w:rPr>
                <w:sz w:val="28"/>
                <w:szCs w:val="28"/>
                <w:lang w:val="kk-KZ"/>
              </w:rPr>
              <w:t>вациялық жобаларды жүзеге асыру</w:t>
            </w:r>
          </w:p>
          <w:p w:rsidR="00CC7B7C" w:rsidRDefault="00CC7B7C" w:rsidP="00CC7B7C">
            <w:pPr>
              <w:pStyle w:val="a9"/>
              <w:numPr>
                <w:ilvl w:val="0"/>
                <w:numId w:val="30"/>
              </w:numPr>
              <w:jc w:val="both"/>
              <w:rPr>
                <w:sz w:val="28"/>
                <w:szCs w:val="28"/>
                <w:lang w:val="kk-KZ"/>
              </w:rPr>
            </w:pPr>
            <w:r w:rsidRPr="0096484E">
              <w:rPr>
                <w:sz w:val="28"/>
                <w:szCs w:val="28"/>
                <w:lang w:val="kk-KZ"/>
              </w:rPr>
              <w:lastRenderedPageBreak/>
              <w:t>Кәсіпке</w:t>
            </w:r>
            <w:r>
              <w:rPr>
                <w:sz w:val="28"/>
                <w:szCs w:val="28"/>
                <w:lang w:val="kk-KZ"/>
              </w:rPr>
              <w:t>рлік қызметтің әртүрлі саласын</w:t>
            </w:r>
            <w:r w:rsidRPr="0096484E">
              <w:rPr>
                <w:sz w:val="28"/>
                <w:szCs w:val="28"/>
                <w:lang w:val="kk-KZ"/>
              </w:rPr>
              <w:t>да инно</w:t>
            </w:r>
            <w:r>
              <w:rPr>
                <w:sz w:val="28"/>
                <w:szCs w:val="28"/>
                <w:lang w:val="kk-KZ"/>
              </w:rPr>
              <w:t>вациялық жобаларды жүзеге асыру тетіктері</w:t>
            </w:r>
          </w:p>
          <w:p w:rsidR="00CC7B7C" w:rsidRDefault="00CC7B7C" w:rsidP="00CC7B7C">
            <w:pPr>
              <w:pStyle w:val="a9"/>
              <w:numPr>
                <w:ilvl w:val="0"/>
                <w:numId w:val="30"/>
              </w:numPr>
              <w:jc w:val="both"/>
              <w:rPr>
                <w:sz w:val="28"/>
                <w:szCs w:val="28"/>
                <w:lang w:val="kk-KZ"/>
              </w:rPr>
            </w:pPr>
            <w:r>
              <w:rPr>
                <w:sz w:val="28"/>
                <w:szCs w:val="28"/>
                <w:lang w:val="kk-KZ"/>
              </w:rPr>
              <w:t>Әртүрлі сала</w:t>
            </w:r>
            <w:r w:rsidRPr="0096484E">
              <w:rPr>
                <w:sz w:val="28"/>
                <w:szCs w:val="28"/>
                <w:lang w:val="kk-KZ"/>
              </w:rPr>
              <w:t>да инно</w:t>
            </w:r>
            <w:r>
              <w:rPr>
                <w:sz w:val="28"/>
                <w:szCs w:val="28"/>
                <w:lang w:val="kk-KZ"/>
              </w:rPr>
              <w:t>вациялық жобаларды жүзеге асыру ерекшеліктері</w:t>
            </w:r>
          </w:p>
          <w:p w:rsidR="00E3461F" w:rsidRPr="00CC7B7C" w:rsidRDefault="00CC7B7C" w:rsidP="00CC7B7C">
            <w:pPr>
              <w:pStyle w:val="a9"/>
              <w:numPr>
                <w:ilvl w:val="0"/>
                <w:numId w:val="30"/>
              </w:numPr>
              <w:jc w:val="both"/>
              <w:rPr>
                <w:sz w:val="28"/>
                <w:szCs w:val="28"/>
                <w:lang w:val="kk-KZ"/>
              </w:rPr>
            </w:pPr>
            <w:r>
              <w:rPr>
                <w:sz w:val="28"/>
                <w:szCs w:val="28"/>
                <w:lang w:val="kk-KZ"/>
              </w:rPr>
              <w:t>И</w:t>
            </w:r>
            <w:r w:rsidRPr="0096484E">
              <w:rPr>
                <w:sz w:val="28"/>
                <w:szCs w:val="28"/>
                <w:lang w:val="kk-KZ"/>
              </w:rPr>
              <w:t>нно</w:t>
            </w:r>
            <w:r>
              <w:rPr>
                <w:sz w:val="28"/>
                <w:szCs w:val="28"/>
                <w:lang w:val="kk-KZ"/>
              </w:rPr>
              <w:t>вациялық жобаларды жүзеге асыруды жетілдіру құралдары</w:t>
            </w:r>
            <w:r w:rsidR="00E3461F" w:rsidRPr="00CC7B7C">
              <w:rPr>
                <w:sz w:val="28"/>
                <w:szCs w:val="28"/>
                <w:lang w:val="kk-KZ"/>
              </w:rPr>
              <w:t xml:space="preserve"> </w:t>
            </w:r>
          </w:p>
        </w:tc>
        <w:tc>
          <w:tcPr>
            <w:tcW w:w="588" w:type="pct"/>
            <w:tcBorders>
              <w:top w:val="single" w:sz="4" w:space="0" w:color="auto"/>
              <w:left w:val="single" w:sz="4" w:space="0" w:color="auto"/>
              <w:bottom w:val="single" w:sz="4" w:space="0" w:color="auto"/>
              <w:right w:val="single" w:sz="4" w:space="0" w:color="auto"/>
            </w:tcBorders>
            <w:hideMark/>
          </w:tcPr>
          <w:p w:rsidR="00E3461F" w:rsidRPr="00CC7B7C" w:rsidRDefault="00E3461F" w:rsidP="00E3461F">
            <w:pPr>
              <w:jc w:val="center"/>
              <w:rPr>
                <w:sz w:val="28"/>
                <w:szCs w:val="28"/>
                <w:lang w:val="kk-KZ"/>
              </w:rPr>
            </w:pPr>
            <w:r w:rsidRPr="00CC7B7C">
              <w:rPr>
                <w:sz w:val="28"/>
                <w:szCs w:val="28"/>
                <w:lang w:val="kk-KZ"/>
              </w:rPr>
              <w:lastRenderedPageBreak/>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p>
        </w:tc>
      </w:tr>
      <w:tr w:rsidR="00E3461F" w:rsidRPr="0096484E" w:rsidTr="00AF1AA7">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3B555F" w:rsidRDefault="00E3461F" w:rsidP="00E3461F">
            <w:pPr>
              <w:jc w:val="both"/>
              <w:rPr>
                <w:sz w:val="28"/>
                <w:szCs w:val="28"/>
                <w:lang w:val="kk-KZ"/>
              </w:rPr>
            </w:pPr>
            <w:r w:rsidRPr="0096484E">
              <w:rPr>
                <w:sz w:val="28"/>
                <w:szCs w:val="28"/>
                <w:lang w:val="kk-KZ"/>
              </w:rPr>
              <w:t>14 семинар сабағы Инновациялық кәсіпкерлікті мемлекеттік реттеу әдістері</w:t>
            </w:r>
          </w:p>
          <w:p w:rsidR="003B555F" w:rsidRDefault="003B555F" w:rsidP="003B555F">
            <w:pPr>
              <w:pStyle w:val="a9"/>
              <w:numPr>
                <w:ilvl w:val="0"/>
                <w:numId w:val="29"/>
              </w:numPr>
              <w:jc w:val="both"/>
              <w:rPr>
                <w:sz w:val="28"/>
                <w:szCs w:val="28"/>
                <w:lang w:val="kk-KZ"/>
              </w:rPr>
            </w:pPr>
            <w:r w:rsidRPr="003B555F">
              <w:rPr>
                <w:sz w:val="28"/>
                <w:szCs w:val="28"/>
                <w:lang w:val="kk-KZ"/>
              </w:rPr>
              <w:t>Инновациялық кәсіпкерлікті мемлекеттік реттеудің мақсаты және міндеттері</w:t>
            </w:r>
          </w:p>
          <w:p w:rsidR="003B555F" w:rsidRDefault="003B555F" w:rsidP="003B555F">
            <w:pPr>
              <w:pStyle w:val="a9"/>
              <w:numPr>
                <w:ilvl w:val="0"/>
                <w:numId w:val="29"/>
              </w:numPr>
              <w:jc w:val="both"/>
              <w:rPr>
                <w:sz w:val="28"/>
                <w:szCs w:val="28"/>
                <w:lang w:val="kk-KZ"/>
              </w:rPr>
            </w:pPr>
            <w:r>
              <w:rPr>
                <w:sz w:val="28"/>
                <w:szCs w:val="28"/>
                <w:lang w:val="kk-KZ"/>
              </w:rPr>
              <w:t>Инновациялық кәсіпкерлікті мемлекеттік реттеудің түрі, әдісі, тетіктері</w:t>
            </w:r>
          </w:p>
          <w:p w:rsidR="003B555F" w:rsidRPr="003B555F" w:rsidRDefault="003B555F" w:rsidP="003B555F">
            <w:pPr>
              <w:pStyle w:val="a9"/>
              <w:numPr>
                <w:ilvl w:val="0"/>
                <w:numId w:val="29"/>
              </w:numPr>
              <w:jc w:val="both"/>
              <w:rPr>
                <w:sz w:val="28"/>
                <w:szCs w:val="28"/>
                <w:lang w:val="kk-KZ"/>
              </w:rPr>
            </w:pPr>
            <w:r>
              <w:rPr>
                <w:sz w:val="28"/>
                <w:szCs w:val="28"/>
                <w:lang w:val="kk-KZ"/>
              </w:rPr>
              <w:t>Инновациялық кәсіпкерлікті мемлекеттік реттеуді жетілдіру жолдары</w:t>
            </w:r>
          </w:p>
          <w:p w:rsidR="00E3461F" w:rsidRPr="0096484E" w:rsidRDefault="00E3461F" w:rsidP="00E3461F">
            <w:pPr>
              <w:jc w:val="both"/>
              <w:rPr>
                <w:sz w:val="28"/>
                <w:szCs w:val="28"/>
                <w:lang w:val="kk-KZ"/>
              </w:rPr>
            </w:pPr>
            <w:r w:rsidRPr="0096484E">
              <w:rPr>
                <w:sz w:val="28"/>
                <w:szCs w:val="28"/>
                <w:lang w:val="kk-KZ"/>
              </w:rPr>
              <w:t xml:space="preserve">  </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AF1AA7" w:rsidP="00E3461F">
            <w:pPr>
              <w:jc w:val="center"/>
              <w:rPr>
                <w:sz w:val="28"/>
                <w:szCs w:val="28"/>
                <w:lang w:val="kk-KZ"/>
              </w:rPr>
            </w:pPr>
            <w:r>
              <w:rPr>
                <w:sz w:val="28"/>
                <w:szCs w:val="28"/>
                <w:lang w:val="kk-KZ"/>
              </w:rPr>
              <w:t>7</w:t>
            </w:r>
          </w:p>
        </w:tc>
      </w:tr>
      <w:tr w:rsidR="00E3461F" w:rsidRPr="0096484E" w:rsidTr="00AF1AA7">
        <w:tc>
          <w:tcPr>
            <w:tcW w:w="0" w:type="auto"/>
            <w:vMerge/>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both"/>
              <w:rPr>
                <w:sz w:val="28"/>
                <w:szCs w:val="28"/>
                <w:lang w:val="kk-KZ"/>
              </w:rPr>
            </w:pPr>
            <w:r w:rsidRPr="0096484E">
              <w:rPr>
                <w:sz w:val="28"/>
                <w:szCs w:val="28"/>
                <w:lang w:val="kk-KZ"/>
              </w:rPr>
              <w:t>14 СОӨЖ - Кеңес беру</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caps/>
                <w:sz w:val="28"/>
                <w:szCs w:val="28"/>
                <w:lang w:val="kk-KZ"/>
              </w:rPr>
            </w:pPr>
          </w:p>
        </w:tc>
        <w:tc>
          <w:tcPr>
            <w:tcW w:w="645"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sz w:val="28"/>
                <w:szCs w:val="28"/>
                <w:lang w:val="kk-KZ"/>
              </w:rPr>
            </w:pPr>
          </w:p>
        </w:tc>
      </w:tr>
      <w:tr w:rsidR="00E3461F" w:rsidRPr="00EA5754" w:rsidTr="00AF1AA7">
        <w:trPr>
          <w:trHeight w:val="132"/>
        </w:trPr>
        <w:tc>
          <w:tcPr>
            <w:tcW w:w="441" w:type="pct"/>
            <w:tcBorders>
              <w:top w:val="single" w:sz="4" w:space="0" w:color="auto"/>
              <w:left w:val="single" w:sz="4" w:space="0" w:color="auto"/>
              <w:bottom w:val="single" w:sz="4" w:space="0" w:color="auto"/>
              <w:right w:val="single" w:sz="4" w:space="0" w:color="auto"/>
            </w:tcBorders>
            <w:vAlign w:val="center"/>
            <w:hideMark/>
          </w:tcPr>
          <w:p w:rsidR="00E3461F" w:rsidRPr="0096484E" w:rsidRDefault="00E3461F" w:rsidP="00E3461F">
            <w:pPr>
              <w:jc w:val="center"/>
              <w:rPr>
                <w:sz w:val="28"/>
                <w:szCs w:val="28"/>
                <w:lang w:val="kk-KZ"/>
              </w:rPr>
            </w:pPr>
            <w:r w:rsidRPr="0096484E">
              <w:rPr>
                <w:sz w:val="28"/>
                <w:szCs w:val="28"/>
                <w:lang w:val="kk-KZ"/>
              </w:rPr>
              <w:t>15</w:t>
            </w:r>
          </w:p>
        </w:tc>
        <w:tc>
          <w:tcPr>
            <w:tcW w:w="3326" w:type="pct"/>
            <w:tcBorders>
              <w:top w:val="single" w:sz="4" w:space="0" w:color="auto"/>
              <w:left w:val="single" w:sz="4" w:space="0" w:color="auto"/>
              <w:bottom w:val="single" w:sz="4" w:space="0" w:color="auto"/>
              <w:right w:val="single" w:sz="4" w:space="0" w:color="auto"/>
            </w:tcBorders>
            <w:hideMark/>
          </w:tcPr>
          <w:p w:rsidR="00EA5754" w:rsidRDefault="00E3461F" w:rsidP="00E3461F">
            <w:pPr>
              <w:jc w:val="both"/>
              <w:rPr>
                <w:sz w:val="28"/>
                <w:szCs w:val="28"/>
                <w:lang w:val="kk-KZ"/>
              </w:rPr>
            </w:pPr>
            <w:r w:rsidRPr="0096484E">
              <w:rPr>
                <w:sz w:val="28"/>
                <w:szCs w:val="28"/>
                <w:lang w:val="kk-KZ"/>
              </w:rPr>
              <w:t>15 дәріс Ұлттық экономикадағы инновациялық инфрақұрылды жетілдіру жолдары</w:t>
            </w:r>
          </w:p>
          <w:p w:rsidR="00EA5754" w:rsidRDefault="00E3461F" w:rsidP="00EA5754">
            <w:pPr>
              <w:pStyle w:val="a9"/>
              <w:numPr>
                <w:ilvl w:val="0"/>
                <w:numId w:val="32"/>
              </w:numPr>
              <w:jc w:val="both"/>
              <w:rPr>
                <w:sz w:val="28"/>
                <w:szCs w:val="28"/>
                <w:lang w:val="kk-KZ"/>
              </w:rPr>
            </w:pPr>
            <w:r w:rsidRPr="00EA5754">
              <w:rPr>
                <w:sz w:val="28"/>
                <w:szCs w:val="28"/>
                <w:lang w:val="kk-KZ"/>
              </w:rPr>
              <w:t xml:space="preserve"> </w:t>
            </w:r>
            <w:r w:rsidR="00EA5754" w:rsidRPr="0096484E">
              <w:rPr>
                <w:sz w:val="28"/>
                <w:szCs w:val="28"/>
                <w:lang w:val="kk-KZ"/>
              </w:rPr>
              <w:t>Ұлттық экономикадағы инновациялық инфрақұрылды жетілдіру</w:t>
            </w:r>
            <w:r w:rsidR="00EA5754">
              <w:rPr>
                <w:sz w:val="28"/>
                <w:szCs w:val="28"/>
                <w:lang w:val="kk-KZ"/>
              </w:rPr>
              <w:t xml:space="preserve"> мәні, мақсаты</w:t>
            </w:r>
          </w:p>
          <w:p w:rsidR="00EA5754" w:rsidRDefault="00EA5754" w:rsidP="00EA5754">
            <w:pPr>
              <w:pStyle w:val="a9"/>
              <w:numPr>
                <w:ilvl w:val="0"/>
                <w:numId w:val="32"/>
              </w:numPr>
              <w:jc w:val="both"/>
              <w:rPr>
                <w:sz w:val="28"/>
                <w:szCs w:val="28"/>
                <w:lang w:val="kk-KZ"/>
              </w:rPr>
            </w:pPr>
            <w:r w:rsidRPr="0096484E">
              <w:rPr>
                <w:sz w:val="28"/>
                <w:szCs w:val="28"/>
                <w:lang w:val="kk-KZ"/>
              </w:rPr>
              <w:t>Ұлттық экономикадағы инновациялық инфрақұрылды жетілдіру</w:t>
            </w:r>
            <w:r>
              <w:rPr>
                <w:sz w:val="28"/>
                <w:szCs w:val="28"/>
                <w:lang w:val="kk-KZ"/>
              </w:rPr>
              <w:t>дің құралдары</w:t>
            </w:r>
          </w:p>
          <w:p w:rsidR="00E3461F" w:rsidRPr="00EA5754" w:rsidRDefault="00EA5754" w:rsidP="00EA5754">
            <w:pPr>
              <w:pStyle w:val="a9"/>
              <w:numPr>
                <w:ilvl w:val="0"/>
                <w:numId w:val="32"/>
              </w:numPr>
              <w:jc w:val="both"/>
              <w:rPr>
                <w:sz w:val="28"/>
                <w:szCs w:val="28"/>
                <w:lang w:val="kk-KZ"/>
              </w:rPr>
            </w:pPr>
            <w:r>
              <w:rPr>
                <w:sz w:val="28"/>
                <w:szCs w:val="28"/>
                <w:lang w:val="kk-KZ"/>
              </w:rPr>
              <w:t xml:space="preserve">ҚР </w:t>
            </w:r>
            <w:r w:rsidR="00E3461F" w:rsidRPr="00EA5754">
              <w:rPr>
                <w:sz w:val="28"/>
                <w:szCs w:val="28"/>
                <w:lang w:val="kk-KZ"/>
              </w:rPr>
              <w:t xml:space="preserve">  </w:t>
            </w:r>
            <w:r w:rsidRPr="0096484E">
              <w:rPr>
                <w:sz w:val="28"/>
                <w:szCs w:val="28"/>
                <w:lang w:val="kk-KZ"/>
              </w:rPr>
              <w:t>инновациялық инфрақұрылды жетілдіру</w:t>
            </w:r>
            <w:r>
              <w:rPr>
                <w:sz w:val="28"/>
                <w:szCs w:val="28"/>
                <w:lang w:val="kk-KZ"/>
              </w:rPr>
              <w:t>дегі мемлекеттің қолдауы мен  саясаты</w:t>
            </w:r>
          </w:p>
        </w:tc>
        <w:tc>
          <w:tcPr>
            <w:tcW w:w="588" w:type="pct"/>
            <w:tcBorders>
              <w:top w:val="single" w:sz="4" w:space="0" w:color="auto"/>
              <w:left w:val="single" w:sz="4" w:space="0" w:color="auto"/>
              <w:bottom w:val="single" w:sz="4" w:space="0" w:color="auto"/>
              <w:right w:val="single" w:sz="4" w:space="0" w:color="auto"/>
            </w:tcBorders>
            <w:hideMark/>
          </w:tcPr>
          <w:p w:rsidR="00E3461F" w:rsidRPr="00EA5754" w:rsidRDefault="00E3461F" w:rsidP="00E3461F">
            <w:pPr>
              <w:jc w:val="center"/>
              <w:rPr>
                <w:sz w:val="28"/>
                <w:szCs w:val="28"/>
                <w:lang w:val="kk-KZ"/>
              </w:rPr>
            </w:pPr>
            <w:r w:rsidRPr="00EA5754">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caps/>
                <w:sz w:val="28"/>
                <w:szCs w:val="28"/>
                <w:lang w:val="kk-KZ"/>
              </w:rPr>
            </w:pPr>
          </w:p>
        </w:tc>
      </w:tr>
      <w:tr w:rsidR="00E3461F" w:rsidRPr="0096484E" w:rsidTr="00AF1AA7">
        <w:trPr>
          <w:trHeight w:val="132"/>
        </w:trPr>
        <w:tc>
          <w:tcPr>
            <w:tcW w:w="441" w:type="pct"/>
            <w:tcBorders>
              <w:top w:val="single" w:sz="4" w:space="0" w:color="auto"/>
              <w:left w:val="single" w:sz="4" w:space="0" w:color="auto"/>
              <w:bottom w:val="single" w:sz="4" w:space="0" w:color="auto"/>
              <w:right w:val="single" w:sz="4" w:space="0" w:color="auto"/>
            </w:tcBorders>
            <w:vAlign w:val="center"/>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CC7B7C" w:rsidRDefault="00E3461F" w:rsidP="00E3461F">
            <w:pPr>
              <w:jc w:val="both"/>
              <w:rPr>
                <w:sz w:val="28"/>
                <w:szCs w:val="28"/>
                <w:lang w:val="kk-KZ"/>
              </w:rPr>
            </w:pPr>
            <w:r w:rsidRPr="0096484E">
              <w:rPr>
                <w:sz w:val="28"/>
                <w:szCs w:val="28"/>
                <w:lang w:val="kk-KZ"/>
              </w:rPr>
              <w:t>15 семинар сабағы Кәсіпкерлік қызметтің әртүрлі салаларында инновациялық жобаларды жүзеге асыру</w:t>
            </w:r>
          </w:p>
          <w:p w:rsidR="00CC7B7C" w:rsidRDefault="00CC7B7C" w:rsidP="00CC7B7C">
            <w:pPr>
              <w:pStyle w:val="a9"/>
              <w:numPr>
                <w:ilvl w:val="0"/>
                <w:numId w:val="31"/>
              </w:numPr>
              <w:jc w:val="both"/>
              <w:rPr>
                <w:sz w:val="28"/>
                <w:szCs w:val="28"/>
                <w:lang w:val="kk-KZ"/>
              </w:rPr>
            </w:pPr>
            <w:r w:rsidRPr="0096484E">
              <w:rPr>
                <w:sz w:val="28"/>
                <w:szCs w:val="28"/>
                <w:lang w:val="kk-KZ"/>
              </w:rPr>
              <w:t>Кәсіпке</w:t>
            </w:r>
            <w:r>
              <w:rPr>
                <w:sz w:val="28"/>
                <w:szCs w:val="28"/>
                <w:lang w:val="kk-KZ"/>
              </w:rPr>
              <w:t>рлік қызметтің әртүрлі саласын</w:t>
            </w:r>
            <w:r w:rsidRPr="0096484E">
              <w:rPr>
                <w:sz w:val="28"/>
                <w:szCs w:val="28"/>
                <w:lang w:val="kk-KZ"/>
              </w:rPr>
              <w:t>да инно</w:t>
            </w:r>
            <w:r>
              <w:rPr>
                <w:sz w:val="28"/>
                <w:szCs w:val="28"/>
                <w:lang w:val="kk-KZ"/>
              </w:rPr>
              <w:t>вациялық жобаларды жүзеге асыру тетіктері</w:t>
            </w:r>
          </w:p>
          <w:p w:rsidR="00CC7B7C" w:rsidRDefault="004C14DC" w:rsidP="00CC7B7C">
            <w:pPr>
              <w:pStyle w:val="a9"/>
              <w:numPr>
                <w:ilvl w:val="0"/>
                <w:numId w:val="31"/>
              </w:numPr>
              <w:jc w:val="both"/>
              <w:rPr>
                <w:sz w:val="28"/>
                <w:szCs w:val="28"/>
                <w:lang w:val="kk-KZ"/>
              </w:rPr>
            </w:pPr>
            <w:r>
              <w:rPr>
                <w:sz w:val="28"/>
                <w:szCs w:val="28"/>
                <w:lang w:val="kk-KZ"/>
              </w:rPr>
              <w:t>ҚР ә</w:t>
            </w:r>
            <w:r w:rsidR="00CC7B7C">
              <w:rPr>
                <w:sz w:val="28"/>
                <w:szCs w:val="28"/>
                <w:lang w:val="kk-KZ"/>
              </w:rPr>
              <w:t>ртүрлі сала</w:t>
            </w:r>
            <w:r w:rsidR="00CC7B7C" w:rsidRPr="0096484E">
              <w:rPr>
                <w:sz w:val="28"/>
                <w:szCs w:val="28"/>
                <w:lang w:val="kk-KZ"/>
              </w:rPr>
              <w:t>да инно</w:t>
            </w:r>
            <w:r w:rsidR="00CC7B7C">
              <w:rPr>
                <w:sz w:val="28"/>
                <w:szCs w:val="28"/>
                <w:lang w:val="kk-KZ"/>
              </w:rPr>
              <w:t>вациялық жобаларды жүзеге асыру ерекшеліктері</w:t>
            </w:r>
          </w:p>
          <w:p w:rsidR="00CC7B7C" w:rsidRPr="004C14DC" w:rsidRDefault="004C14DC" w:rsidP="004C14DC">
            <w:pPr>
              <w:pStyle w:val="a9"/>
              <w:numPr>
                <w:ilvl w:val="0"/>
                <w:numId w:val="31"/>
              </w:numPr>
              <w:jc w:val="both"/>
              <w:rPr>
                <w:sz w:val="28"/>
                <w:szCs w:val="28"/>
                <w:lang w:val="kk-KZ"/>
              </w:rPr>
            </w:pPr>
            <w:r>
              <w:rPr>
                <w:sz w:val="28"/>
                <w:szCs w:val="28"/>
                <w:lang w:val="kk-KZ"/>
              </w:rPr>
              <w:t>ҚР и</w:t>
            </w:r>
            <w:r w:rsidR="00CC7B7C" w:rsidRPr="004C14DC">
              <w:rPr>
                <w:sz w:val="28"/>
                <w:szCs w:val="28"/>
                <w:lang w:val="kk-KZ"/>
              </w:rPr>
              <w:t>нновациялық жобаларды жүзеге асыруды жетілдіру құралдары</w:t>
            </w:r>
          </w:p>
          <w:p w:rsidR="00E3461F" w:rsidRPr="0096484E" w:rsidRDefault="00E3461F" w:rsidP="00E3461F">
            <w:pPr>
              <w:jc w:val="both"/>
              <w:rPr>
                <w:sz w:val="28"/>
                <w:szCs w:val="28"/>
                <w:lang w:val="kk-KZ"/>
              </w:rPr>
            </w:pPr>
            <w:r w:rsidRPr="0096484E">
              <w:rPr>
                <w:sz w:val="28"/>
                <w:szCs w:val="28"/>
                <w:lang w:val="kk-KZ"/>
              </w:rPr>
              <w:t xml:space="preserve"> (аралық бақылау)</w:t>
            </w:r>
          </w:p>
        </w:tc>
        <w:tc>
          <w:tcPr>
            <w:tcW w:w="588"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sz w:val="28"/>
                <w:szCs w:val="28"/>
                <w:lang w:val="kk-KZ"/>
              </w:rPr>
            </w:pPr>
            <w:r w:rsidRPr="0096484E">
              <w:rPr>
                <w:sz w:val="28"/>
                <w:szCs w:val="28"/>
                <w:lang w:val="kk-KZ"/>
              </w:rPr>
              <w:t>1</w:t>
            </w:r>
          </w:p>
        </w:tc>
        <w:tc>
          <w:tcPr>
            <w:tcW w:w="645" w:type="pct"/>
            <w:tcBorders>
              <w:top w:val="single" w:sz="4" w:space="0" w:color="auto"/>
              <w:left w:val="single" w:sz="4" w:space="0" w:color="auto"/>
              <w:bottom w:val="single" w:sz="4" w:space="0" w:color="auto"/>
              <w:right w:val="single" w:sz="4" w:space="0" w:color="auto"/>
            </w:tcBorders>
          </w:tcPr>
          <w:p w:rsidR="00E3461F" w:rsidRPr="00C81100" w:rsidRDefault="00C81100" w:rsidP="00E3461F">
            <w:pPr>
              <w:jc w:val="center"/>
              <w:rPr>
                <w:caps/>
                <w:sz w:val="28"/>
                <w:szCs w:val="28"/>
                <w:lang w:val="en-US"/>
              </w:rPr>
            </w:pPr>
            <w:r>
              <w:rPr>
                <w:caps/>
                <w:sz w:val="28"/>
                <w:szCs w:val="28"/>
                <w:lang w:val="en-US"/>
              </w:rPr>
              <w:t>7</w:t>
            </w:r>
          </w:p>
        </w:tc>
      </w:tr>
      <w:tr w:rsidR="00C81100" w:rsidRPr="0096484E" w:rsidTr="00AF1AA7">
        <w:trPr>
          <w:trHeight w:val="132"/>
        </w:trPr>
        <w:tc>
          <w:tcPr>
            <w:tcW w:w="441" w:type="pct"/>
            <w:tcBorders>
              <w:top w:val="single" w:sz="4" w:space="0" w:color="auto"/>
              <w:left w:val="single" w:sz="4" w:space="0" w:color="auto"/>
              <w:bottom w:val="single" w:sz="4" w:space="0" w:color="auto"/>
              <w:right w:val="single" w:sz="4" w:space="0" w:color="auto"/>
            </w:tcBorders>
            <w:vAlign w:val="center"/>
          </w:tcPr>
          <w:p w:rsidR="00C81100" w:rsidRPr="0096484E" w:rsidRDefault="00C81100" w:rsidP="00C81100">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C81100" w:rsidRDefault="00C81100" w:rsidP="00C81100">
            <w:pPr>
              <w:pStyle w:val="aa"/>
              <w:rPr>
                <w:rFonts w:ascii="Times New Roman" w:hAnsi="Times New Roman"/>
                <w:sz w:val="24"/>
                <w:szCs w:val="24"/>
                <w:lang w:val="kk-KZ"/>
              </w:rPr>
            </w:pPr>
            <w:r w:rsidRPr="00F9452E">
              <w:rPr>
                <w:rFonts w:ascii="Times New Roman" w:hAnsi="Times New Roman"/>
                <w:b/>
                <w:sz w:val="24"/>
                <w:szCs w:val="24"/>
                <w:lang w:val="kk-KZ"/>
              </w:rPr>
              <w:t>СӨЖ</w:t>
            </w:r>
            <w:r>
              <w:rPr>
                <w:rFonts w:ascii="Times New Roman" w:hAnsi="Times New Roman"/>
                <w:b/>
                <w:sz w:val="24"/>
                <w:szCs w:val="24"/>
                <w:lang w:val="kk-KZ"/>
              </w:rPr>
              <w:t>-5</w:t>
            </w:r>
            <w:r w:rsidRPr="00F9452E">
              <w:rPr>
                <w:rFonts w:ascii="Times New Roman" w:hAnsi="Times New Roman"/>
                <w:b/>
                <w:sz w:val="24"/>
                <w:szCs w:val="24"/>
                <w:lang w:val="kk-KZ"/>
              </w:rPr>
              <w:t>.</w:t>
            </w:r>
            <w:r w:rsidRPr="00F9452E">
              <w:rPr>
                <w:rFonts w:ascii="Times New Roman" w:hAnsi="Times New Roman"/>
                <w:i/>
                <w:sz w:val="24"/>
                <w:szCs w:val="24"/>
                <w:lang w:val="kk-KZ"/>
              </w:rPr>
              <w:t xml:space="preserve"> </w:t>
            </w:r>
            <w:r w:rsidRPr="00EC4380">
              <w:rPr>
                <w:rFonts w:ascii="Times New Roman" w:hAnsi="Times New Roman"/>
                <w:sz w:val="24"/>
                <w:szCs w:val="24"/>
                <w:lang w:val="kk-KZ"/>
              </w:rPr>
              <w:t>(</w:t>
            </w:r>
            <w:r w:rsidRPr="00F9452E">
              <w:rPr>
                <w:rFonts w:ascii="Times New Roman" w:hAnsi="Times New Roman"/>
                <w:i/>
                <w:sz w:val="24"/>
                <w:szCs w:val="24"/>
                <w:lang w:val="kk-KZ"/>
              </w:rPr>
              <w:t>баяндау формалары:  эссе, слайд</w:t>
            </w:r>
            <w:r w:rsidRPr="00F9452E">
              <w:rPr>
                <w:rFonts w:ascii="Times New Roman" w:hAnsi="Times New Roman"/>
                <w:sz w:val="24"/>
                <w:szCs w:val="24"/>
                <w:lang w:val="kk-KZ"/>
              </w:rPr>
              <w:t xml:space="preserve"> </w:t>
            </w:r>
            <w:r>
              <w:rPr>
                <w:rFonts w:ascii="Times New Roman" w:hAnsi="Times New Roman"/>
                <w:sz w:val="24"/>
                <w:szCs w:val="24"/>
                <w:lang w:val="kk-KZ"/>
              </w:rPr>
              <w:t>)</w:t>
            </w:r>
          </w:p>
          <w:p w:rsidR="00C81100" w:rsidRPr="00F9452E" w:rsidRDefault="00C81100" w:rsidP="00C81100">
            <w:pPr>
              <w:pStyle w:val="aa"/>
              <w:rPr>
                <w:rFonts w:ascii="Times New Roman" w:hAnsi="Times New Roman"/>
                <w:b/>
                <w:sz w:val="24"/>
                <w:szCs w:val="24"/>
                <w:lang w:val="kk-KZ"/>
              </w:rPr>
            </w:pPr>
            <w:r w:rsidRPr="00F9452E">
              <w:rPr>
                <w:rFonts w:ascii="Times New Roman" w:hAnsi="Times New Roman"/>
                <w:sz w:val="24"/>
                <w:szCs w:val="24"/>
                <w:lang w:val="kk-KZ"/>
              </w:rPr>
              <w:t>Кәсіпкерлік мәдениетті қалыптастыру ерекшеліктеріне дамыған елдер мысалында талдау жасау.</w:t>
            </w:r>
          </w:p>
          <w:p w:rsidR="00C81100" w:rsidRPr="001D51FA" w:rsidRDefault="00C81100" w:rsidP="00C81100">
            <w:pPr>
              <w:pStyle w:val="aa"/>
              <w:rPr>
                <w:rFonts w:ascii="Times New Roman" w:hAnsi="Times New Roman"/>
                <w:sz w:val="24"/>
                <w:szCs w:val="24"/>
                <w:lang w:val="kk-KZ"/>
              </w:rPr>
            </w:pPr>
            <w:r w:rsidRPr="00F9452E">
              <w:rPr>
                <w:rFonts w:ascii="Times New Roman" w:hAnsi="Times New Roman"/>
                <w:sz w:val="24"/>
                <w:szCs w:val="24"/>
                <w:lang w:val="kk-KZ"/>
              </w:rPr>
              <w:t>Қазақстан экономикасында жүзеге асырылатын инновац</w:t>
            </w:r>
            <w:r>
              <w:rPr>
                <w:rFonts w:ascii="Times New Roman" w:hAnsi="Times New Roman"/>
                <w:sz w:val="24"/>
                <w:szCs w:val="24"/>
                <w:lang w:val="kk-KZ"/>
              </w:rPr>
              <w:t>иялық жобаларға сипаттама беру.</w:t>
            </w:r>
          </w:p>
        </w:tc>
        <w:tc>
          <w:tcPr>
            <w:tcW w:w="588" w:type="pct"/>
            <w:tcBorders>
              <w:top w:val="single" w:sz="4" w:space="0" w:color="auto"/>
              <w:left w:val="single" w:sz="4" w:space="0" w:color="auto"/>
              <w:bottom w:val="single" w:sz="4" w:space="0" w:color="auto"/>
              <w:right w:val="single" w:sz="4" w:space="0" w:color="auto"/>
            </w:tcBorders>
          </w:tcPr>
          <w:p w:rsidR="00C81100" w:rsidRPr="00F9452E" w:rsidRDefault="00C81100" w:rsidP="00C81100">
            <w:pPr>
              <w:pStyle w:val="aa"/>
              <w:rPr>
                <w:rFonts w:ascii="Times New Roman" w:hAnsi="Times New Roman"/>
                <w:b/>
                <w:sz w:val="24"/>
                <w:szCs w:val="24"/>
                <w:lang w:val="kk-KZ"/>
              </w:rPr>
            </w:pPr>
          </w:p>
        </w:tc>
        <w:tc>
          <w:tcPr>
            <w:tcW w:w="645" w:type="pct"/>
            <w:tcBorders>
              <w:top w:val="single" w:sz="4" w:space="0" w:color="auto"/>
              <w:left w:val="single" w:sz="4" w:space="0" w:color="auto"/>
              <w:bottom w:val="single" w:sz="4" w:space="0" w:color="auto"/>
              <w:right w:val="single" w:sz="4" w:space="0" w:color="auto"/>
            </w:tcBorders>
            <w:hideMark/>
          </w:tcPr>
          <w:p w:rsidR="00C81100" w:rsidRPr="00F9452E" w:rsidRDefault="00C81100" w:rsidP="00C81100">
            <w:pPr>
              <w:pStyle w:val="aa"/>
              <w:rPr>
                <w:rFonts w:ascii="Times New Roman" w:hAnsi="Times New Roman"/>
                <w:caps/>
                <w:sz w:val="24"/>
                <w:szCs w:val="24"/>
                <w:lang w:val="kk-KZ"/>
              </w:rPr>
            </w:pPr>
            <w:r>
              <w:rPr>
                <w:rFonts w:ascii="Times New Roman" w:hAnsi="Times New Roman"/>
                <w:caps/>
                <w:sz w:val="24"/>
                <w:szCs w:val="24"/>
                <w:lang w:val="kk-KZ"/>
              </w:rPr>
              <w:t>14</w:t>
            </w:r>
          </w:p>
        </w:tc>
      </w:tr>
      <w:tr w:rsidR="00E3461F" w:rsidRPr="0096484E" w:rsidTr="00AF1AA7">
        <w:trPr>
          <w:trHeight w:val="132"/>
        </w:trPr>
        <w:tc>
          <w:tcPr>
            <w:tcW w:w="441" w:type="pct"/>
            <w:tcBorders>
              <w:top w:val="single" w:sz="4" w:space="0" w:color="auto"/>
              <w:left w:val="single" w:sz="4" w:space="0" w:color="auto"/>
              <w:bottom w:val="single" w:sz="4" w:space="0" w:color="auto"/>
              <w:right w:val="single" w:sz="4" w:space="0" w:color="auto"/>
            </w:tcBorders>
            <w:vAlign w:val="center"/>
          </w:tcPr>
          <w:p w:rsidR="00E3461F" w:rsidRPr="0096484E" w:rsidRDefault="00E3461F" w:rsidP="00E3461F">
            <w:pPr>
              <w:rPr>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both"/>
              <w:rPr>
                <w:b/>
                <w:sz w:val="28"/>
                <w:szCs w:val="28"/>
                <w:lang w:val="kk-KZ"/>
              </w:rPr>
            </w:pPr>
            <w:r w:rsidRPr="0096484E">
              <w:rPr>
                <w:b/>
                <w:sz w:val="28"/>
                <w:szCs w:val="28"/>
              </w:rPr>
              <w:t>2</w:t>
            </w:r>
            <w:r w:rsidRPr="0096484E">
              <w:rPr>
                <w:b/>
                <w:sz w:val="28"/>
                <w:szCs w:val="28"/>
                <w:lang w:val="kk-KZ"/>
              </w:rPr>
              <w:t xml:space="preserve"> Аралық бақылау </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b/>
                <w:sz w:val="28"/>
                <w:szCs w:val="28"/>
                <w:lang w:val="kk-KZ"/>
              </w:rPr>
            </w:pP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b/>
                <w:caps/>
                <w:sz w:val="28"/>
                <w:szCs w:val="28"/>
                <w:lang w:val="kk-KZ"/>
              </w:rPr>
            </w:pPr>
            <w:r w:rsidRPr="0096484E">
              <w:rPr>
                <w:b/>
                <w:caps/>
                <w:sz w:val="28"/>
                <w:szCs w:val="28"/>
                <w:lang w:val="kk-KZ"/>
              </w:rPr>
              <w:t>100</w:t>
            </w:r>
          </w:p>
        </w:tc>
      </w:tr>
      <w:tr w:rsidR="00E3461F" w:rsidRPr="0096484E" w:rsidTr="00AF1AA7">
        <w:tc>
          <w:tcPr>
            <w:tcW w:w="441"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b/>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rPr>
                <w:b/>
                <w:sz w:val="28"/>
                <w:szCs w:val="28"/>
                <w:lang w:val="kk-KZ"/>
              </w:rPr>
            </w:pPr>
            <w:r w:rsidRPr="0096484E">
              <w:rPr>
                <w:b/>
                <w:sz w:val="28"/>
                <w:szCs w:val="28"/>
                <w:lang w:val="kk-KZ"/>
              </w:rPr>
              <w:t xml:space="preserve">Емтихан </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b/>
                <w:sz w:val="28"/>
                <w:szCs w:val="28"/>
                <w:lang w:val="kk-KZ"/>
              </w:rPr>
            </w:pP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b/>
                <w:caps/>
                <w:sz w:val="28"/>
                <w:szCs w:val="28"/>
                <w:lang w:val="kk-KZ"/>
              </w:rPr>
            </w:pPr>
            <w:r w:rsidRPr="0096484E">
              <w:rPr>
                <w:b/>
                <w:caps/>
                <w:sz w:val="28"/>
                <w:szCs w:val="28"/>
                <w:lang w:val="kk-KZ"/>
              </w:rPr>
              <w:t>100</w:t>
            </w:r>
          </w:p>
        </w:tc>
      </w:tr>
      <w:tr w:rsidR="00E3461F" w:rsidRPr="0096484E" w:rsidTr="00AF1AA7">
        <w:tc>
          <w:tcPr>
            <w:tcW w:w="441"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b/>
                <w:sz w:val="28"/>
                <w:szCs w:val="28"/>
                <w:lang w:val="kk-KZ"/>
              </w:rPr>
            </w:pPr>
          </w:p>
        </w:tc>
        <w:tc>
          <w:tcPr>
            <w:tcW w:w="3326"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rPr>
                <w:b/>
                <w:sz w:val="28"/>
                <w:szCs w:val="28"/>
                <w:lang w:val="kk-KZ"/>
              </w:rPr>
            </w:pPr>
            <w:r w:rsidRPr="0096484E">
              <w:rPr>
                <w:b/>
                <w:sz w:val="28"/>
                <w:szCs w:val="28"/>
                <w:lang w:val="kk-KZ"/>
              </w:rPr>
              <w:t>Барлығы</w:t>
            </w:r>
          </w:p>
        </w:tc>
        <w:tc>
          <w:tcPr>
            <w:tcW w:w="588" w:type="pct"/>
            <w:tcBorders>
              <w:top w:val="single" w:sz="4" w:space="0" w:color="auto"/>
              <w:left w:val="single" w:sz="4" w:space="0" w:color="auto"/>
              <w:bottom w:val="single" w:sz="4" w:space="0" w:color="auto"/>
              <w:right w:val="single" w:sz="4" w:space="0" w:color="auto"/>
            </w:tcBorders>
          </w:tcPr>
          <w:p w:rsidR="00E3461F" w:rsidRPr="0096484E" w:rsidRDefault="00E3461F" w:rsidP="00E3461F">
            <w:pPr>
              <w:jc w:val="center"/>
              <w:rPr>
                <w:b/>
                <w:sz w:val="28"/>
                <w:szCs w:val="28"/>
                <w:lang w:val="kk-KZ"/>
              </w:rPr>
            </w:pPr>
          </w:p>
        </w:tc>
        <w:tc>
          <w:tcPr>
            <w:tcW w:w="645" w:type="pct"/>
            <w:tcBorders>
              <w:top w:val="single" w:sz="4" w:space="0" w:color="auto"/>
              <w:left w:val="single" w:sz="4" w:space="0" w:color="auto"/>
              <w:bottom w:val="single" w:sz="4" w:space="0" w:color="auto"/>
              <w:right w:val="single" w:sz="4" w:space="0" w:color="auto"/>
            </w:tcBorders>
            <w:hideMark/>
          </w:tcPr>
          <w:p w:rsidR="00E3461F" w:rsidRPr="0096484E" w:rsidRDefault="00E3461F" w:rsidP="00E3461F">
            <w:pPr>
              <w:jc w:val="center"/>
              <w:rPr>
                <w:b/>
                <w:caps/>
                <w:sz w:val="28"/>
                <w:szCs w:val="28"/>
                <w:lang w:val="kk-KZ"/>
              </w:rPr>
            </w:pPr>
            <w:r w:rsidRPr="0096484E">
              <w:rPr>
                <w:b/>
                <w:caps/>
                <w:sz w:val="28"/>
                <w:szCs w:val="28"/>
                <w:lang w:val="kk-KZ"/>
              </w:rPr>
              <w:t>100</w:t>
            </w:r>
          </w:p>
        </w:tc>
      </w:tr>
    </w:tbl>
    <w:p w:rsidR="00E3461F" w:rsidRPr="0096484E" w:rsidRDefault="00E3461F" w:rsidP="00E3461F">
      <w:pPr>
        <w:jc w:val="both"/>
        <w:rPr>
          <w:b/>
          <w:sz w:val="28"/>
          <w:szCs w:val="28"/>
          <w:lang w:val="kk-KZ"/>
        </w:rPr>
      </w:pPr>
    </w:p>
    <w:p w:rsidR="00E3461F" w:rsidRPr="0096484E" w:rsidRDefault="00E3461F" w:rsidP="00E3461F">
      <w:pPr>
        <w:shd w:val="clear" w:color="auto" w:fill="FFFFFF"/>
        <w:autoSpaceDE w:val="0"/>
        <w:autoSpaceDN w:val="0"/>
        <w:adjustRightInd w:val="0"/>
        <w:jc w:val="center"/>
        <w:rPr>
          <w:b/>
          <w:sz w:val="28"/>
          <w:szCs w:val="28"/>
          <w:lang w:val="kk-KZ"/>
        </w:rPr>
      </w:pPr>
      <w:r w:rsidRPr="0096484E">
        <w:rPr>
          <w:b/>
          <w:sz w:val="28"/>
          <w:szCs w:val="28"/>
          <w:lang w:val="kk-KZ"/>
        </w:rPr>
        <w:t>ӘДЕБИЕТТЕР ТІЗІМІ</w:t>
      </w:r>
    </w:p>
    <w:p w:rsidR="00E3461F" w:rsidRPr="0096484E" w:rsidRDefault="00E3461F" w:rsidP="00E3461F">
      <w:pPr>
        <w:jc w:val="center"/>
        <w:rPr>
          <w:b/>
          <w:sz w:val="28"/>
          <w:szCs w:val="28"/>
          <w:lang w:val="kk-KZ"/>
        </w:rPr>
      </w:pPr>
      <w:r w:rsidRPr="0096484E">
        <w:rPr>
          <w:b/>
          <w:sz w:val="28"/>
          <w:szCs w:val="28"/>
          <w:lang w:val="kk-KZ"/>
        </w:rPr>
        <w:t>Негізгі әдебиеттер:</w:t>
      </w:r>
    </w:p>
    <w:p w:rsidR="00E3461F" w:rsidRPr="0096484E" w:rsidRDefault="00E3461F" w:rsidP="00E3461F">
      <w:pPr>
        <w:ind w:firstLine="426"/>
        <w:jc w:val="both"/>
        <w:rPr>
          <w:rStyle w:val="a5"/>
          <w:sz w:val="28"/>
          <w:szCs w:val="28"/>
          <w:lang w:val="kk-KZ"/>
        </w:rPr>
      </w:pPr>
      <w:r w:rsidRPr="0096484E">
        <w:rPr>
          <w:sz w:val="28"/>
          <w:szCs w:val="28"/>
          <w:lang w:val="kk-KZ"/>
        </w:rPr>
        <w:t xml:space="preserve">1. </w:t>
      </w:r>
      <w:r w:rsidRPr="0096484E">
        <w:rPr>
          <w:rStyle w:val="a5"/>
          <w:b w:val="0"/>
          <w:sz w:val="28"/>
          <w:szCs w:val="28"/>
          <w:lang w:val="kk-KZ"/>
        </w:rPr>
        <w:t>Елшібаев Р.Қ. Кәсіпкерлік қызметі ұйымдастыру: Оқу құралы. – Алматы: Экономика, 2009.-218 бет.</w:t>
      </w:r>
    </w:p>
    <w:p w:rsidR="00E3461F" w:rsidRPr="0096484E" w:rsidRDefault="00E3461F" w:rsidP="00E3461F">
      <w:pPr>
        <w:ind w:firstLine="426"/>
        <w:jc w:val="both"/>
        <w:rPr>
          <w:rStyle w:val="a5"/>
          <w:b w:val="0"/>
          <w:sz w:val="28"/>
          <w:szCs w:val="28"/>
          <w:lang w:val="kk-KZ"/>
        </w:rPr>
      </w:pPr>
      <w:r w:rsidRPr="0096484E">
        <w:rPr>
          <w:rStyle w:val="a5"/>
          <w:b w:val="0"/>
          <w:sz w:val="28"/>
          <w:szCs w:val="28"/>
          <w:lang w:val="kk-KZ"/>
        </w:rPr>
        <w:t>2. Оразалин К.Ж. Кәсіпорын экономикасы: Тәжірибе сабағына арналған оқу құралы. Алматы: ТОО «Издательство LEM», 2010.-296 б.</w:t>
      </w:r>
    </w:p>
    <w:p w:rsidR="00E3461F" w:rsidRPr="0096484E" w:rsidRDefault="00E3461F" w:rsidP="00E3461F">
      <w:pPr>
        <w:ind w:firstLine="426"/>
        <w:jc w:val="both"/>
        <w:rPr>
          <w:rStyle w:val="a5"/>
          <w:b w:val="0"/>
          <w:sz w:val="28"/>
          <w:szCs w:val="28"/>
          <w:lang w:val="kk-KZ"/>
        </w:rPr>
      </w:pPr>
      <w:r w:rsidRPr="0096484E">
        <w:rPr>
          <w:rStyle w:val="a5"/>
          <w:b w:val="0"/>
          <w:sz w:val="28"/>
          <w:szCs w:val="28"/>
          <w:lang w:val="kk-KZ"/>
        </w:rPr>
        <w:t>3. Түсіпбеков Т., Теңізбаева Г. Кәсіпорын экономикасы (дидактикалық материалдар және көрнекі құралдар): Оқу құралы.- Астана: Фолиант, 2008.-192 бет.</w:t>
      </w:r>
    </w:p>
    <w:p w:rsidR="00E3461F" w:rsidRPr="0096484E" w:rsidRDefault="00E3461F" w:rsidP="00E3461F">
      <w:pPr>
        <w:ind w:firstLine="426"/>
        <w:jc w:val="both"/>
        <w:rPr>
          <w:rStyle w:val="a5"/>
          <w:b w:val="0"/>
          <w:sz w:val="28"/>
          <w:szCs w:val="28"/>
          <w:lang w:val="kk-KZ"/>
        </w:rPr>
      </w:pPr>
      <w:r w:rsidRPr="0096484E">
        <w:rPr>
          <w:rStyle w:val="a5"/>
          <w:b w:val="0"/>
          <w:sz w:val="28"/>
          <w:szCs w:val="28"/>
          <w:lang w:val="kk-KZ"/>
        </w:rPr>
        <w:t>4. Кубаев К.Е., Байшоланова К.С. Инновационный бизнес (учебное пособие). Алматы: «Экономика», 2011. – 356 с.</w:t>
      </w:r>
    </w:p>
    <w:p w:rsidR="00E3461F" w:rsidRPr="0096484E" w:rsidRDefault="00E3461F" w:rsidP="00E3461F">
      <w:pPr>
        <w:ind w:firstLine="426"/>
        <w:jc w:val="both"/>
        <w:rPr>
          <w:rStyle w:val="a5"/>
          <w:b w:val="0"/>
          <w:sz w:val="28"/>
          <w:szCs w:val="28"/>
          <w:lang w:val="kk-KZ"/>
        </w:rPr>
      </w:pPr>
      <w:r w:rsidRPr="0096484E">
        <w:rPr>
          <w:rStyle w:val="a5"/>
          <w:b w:val="0"/>
          <w:sz w:val="28"/>
          <w:szCs w:val="28"/>
          <w:lang w:val="kk-KZ"/>
        </w:rPr>
        <w:t>5. Нурпеисова А.К., Жандыкеева Г.Е., Тлеубекова А.Д. Кәсіпорын экономикасы және кәсіпкерлік құқықтың негізгі аспектілері. Алматы: «LEM», 2012. - 336 б.</w:t>
      </w:r>
    </w:p>
    <w:p w:rsidR="00E3461F" w:rsidRPr="0096484E" w:rsidRDefault="00E3461F" w:rsidP="00E3461F">
      <w:pPr>
        <w:jc w:val="center"/>
        <w:rPr>
          <w:b/>
          <w:sz w:val="28"/>
          <w:szCs w:val="28"/>
          <w:lang w:val="kk-KZ"/>
        </w:rPr>
      </w:pPr>
      <w:r w:rsidRPr="0096484E">
        <w:rPr>
          <w:b/>
          <w:sz w:val="28"/>
          <w:szCs w:val="28"/>
          <w:lang w:val="kk-KZ"/>
        </w:rPr>
        <w:t>Қосымша әдебиеттер:</w:t>
      </w:r>
    </w:p>
    <w:p w:rsidR="00E3461F" w:rsidRPr="0096484E" w:rsidRDefault="00E3461F" w:rsidP="00E3461F">
      <w:pPr>
        <w:ind w:firstLine="360"/>
        <w:jc w:val="both"/>
        <w:rPr>
          <w:sz w:val="28"/>
          <w:szCs w:val="28"/>
          <w:lang w:val="kk-KZ"/>
        </w:rPr>
      </w:pPr>
      <w:r w:rsidRPr="0096484E">
        <w:rPr>
          <w:sz w:val="28"/>
          <w:szCs w:val="28"/>
          <w:lang w:val="kk-KZ"/>
        </w:rPr>
        <w:t xml:space="preserve">1. </w:t>
      </w:r>
      <w:r w:rsidRPr="0096484E">
        <w:rPr>
          <w:bCs/>
          <w:sz w:val="28"/>
          <w:szCs w:val="28"/>
          <w:lang w:val="kk-KZ"/>
        </w:rPr>
        <w:t>«Қазақстан-2050» стратегиясы – қалыптасқан мемлекеттің жаңа саяси бағыты</w:t>
      </w:r>
      <w:hyperlink r:id="rId6" w:history="1">
        <w:r w:rsidRPr="0096484E">
          <w:rPr>
            <w:rStyle w:val="a3"/>
            <w:sz w:val="28"/>
            <w:szCs w:val="28"/>
            <w:lang w:val="kk-KZ"/>
          </w:rPr>
          <w:t>Қазақстан Республикасының Президенті – Елбасы Н.Ә. Назарбаевтың Қазақстан Халқына Жолдауы. 2012 жылғы 14 желтоқсан.</w:t>
        </w:r>
      </w:hyperlink>
    </w:p>
    <w:p w:rsidR="00E3461F" w:rsidRPr="0096484E" w:rsidRDefault="00E3461F" w:rsidP="00E3461F">
      <w:pPr>
        <w:ind w:firstLine="360"/>
        <w:jc w:val="both"/>
        <w:rPr>
          <w:sz w:val="28"/>
          <w:szCs w:val="28"/>
          <w:lang w:val="kk-KZ"/>
        </w:rPr>
      </w:pPr>
      <w:r w:rsidRPr="0096484E">
        <w:rPr>
          <w:sz w:val="28"/>
          <w:szCs w:val="28"/>
          <w:lang w:val="kk-KZ"/>
        </w:rPr>
        <w:t xml:space="preserve">2. </w:t>
      </w:r>
      <w:r w:rsidRPr="0096484E">
        <w:rPr>
          <w:bCs/>
          <w:sz w:val="28"/>
          <w:szCs w:val="28"/>
          <w:lang w:val="kk-KZ"/>
        </w:rPr>
        <w:t xml:space="preserve">ДАҒДАРЫСТАН ЖАҢАРУ МЕН ДАМУҒА </w:t>
      </w:r>
      <w:r w:rsidRPr="0096484E">
        <w:rPr>
          <w:sz w:val="28"/>
          <w:szCs w:val="28"/>
          <w:lang w:val="kk-KZ"/>
        </w:rPr>
        <w:t>Қазақстан Республикасының Президенті Н.Ә.Назарбаевтың халыққа жолдауы 2009 жыл</w:t>
      </w:r>
    </w:p>
    <w:p w:rsidR="00E3461F" w:rsidRPr="0096484E" w:rsidRDefault="00E3461F" w:rsidP="00E3461F">
      <w:pPr>
        <w:ind w:firstLine="360"/>
        <w:jc w:val="both"/>
        <w:rPr>
          <w:sz w:val="28"/>
          <w:szCs w:val="28"/>
          <w:lang w:val="kk-KZ"/>
        </w:rPr>
      </w:pPr>
      <w:r w:rsidRPr="0096484E">
        <w:rPr>
          <w:sz w:val="28"/>
          <w:szCs w:val="28"/>
          <w:lang w:val="kk-KZ"/>
        </w:rPr>
        <w:t>3. Н.Ә.Назарбаев Жаңа әлемдегі жаңа Қазақстан /Қазақстан Республикасы Президентінің Қазақстан халқына жолдауы. Алматы, 2007 жыл.</w:t>
      </w:r>
    </w:p>
    <w:p w:rsidR="00E3461F" w:rsidRPr="0096484E" w:rsidRDefault="00E3461F" w:rsidP="00E3461F">
      <w:pPr>
        <w:ind w:firstLine="426"/>
        <w:jc w:val="both"/>
        <w:rPr>
          <w:sz w:val="28"/>
          <w:szCs w:val="28"/>
          <w:lang w:val="kk-KZ"/>
        </w:rPr>
      </w:pPr>
      <w:r w:rsidRPr="0096484E">
        <w:rPr>
          <w:sz w:val="28"/>
          <w:szCs w:val="28"/>
          <w:lang w:val="kk-KZ"/>
        </w:rPr>
        <w:t>4. Экономикалық теория (оқу құралы), профессор Е.Б.Жатқанбаевтың жетекшілігімен. Алматы, 2014.</w:t>
      </w:r>
    </w:p>
    <w:p w:rsidR="00E3461F" w:rsidRPr="0096484E" w:rsidRDefault="00E3461F" w:rsidP="00E3461F">
      <w:pPr>
        <w:ind w:firstLine="360"/>
        <w:jc w:val="both"/>
        <w:rPr>
          <w:sz w:val="28"/>
          <w:szCs w:val="28"/>
          <w:lang w:val="kk-KZ"/>
        </w:rPr>
      </w:pPr>
      <w:r w:rsidRPr="0096484E">
        <w:rPr>
          <w:sz w:val="28"/>
          <w:szCs w:val="28"/>
          <w:lang w:val="kk-KZ"/>
        </w:rPr>
        <w:t>5. Нұрманова Б., Даулиеа Ғ., Төлешова Г., Ахметова З. Экономикалық ілімдер тарихы. Алматы, 2013.</w:t>
      </w:r>
    </w:p>
    <w:p w:rsidR="00E3461F" w:rsidRPr="0096484E" w:rsidRDefault="00E3461F" w:rsidP="00E3461F">
      <w:pPr>
        <w:jc w:val="center"/>
        <w:rPr>
          <w:b/>
          <w:sz w:val="28"/>
          <w:szCs w:val="28"/>
          <w:lang w:val="kk-KZ"/>
        </w:rPr>
      </w:pPr>
      <w:r w:rsidRPr="0096484E">
        <w:rPr>
          <w:b/>
          <w:sz w:val="28"/>
          <w:szCs w:val="28"/>
          <w:lang w:val="kk-KZ"/>
        </w:rPr>
        <w:t>ПӘННІҢ АКАДЕМИЯЛЫҚ САЯСАТЫ</w:t>
      </w:r>
    </w:p>
    <w:p w:rsidR="00E3461F" w:rsidRPr="0096484E" w:rsidRDefault="00E3461F" w:rsidP="00E3461F">
      <w:pPr>
        <w:jc w:val="center"/>
        <w:rPr>
          <w:b/>
          <w:sz w:val="28"/>
          <w:szCs w:val="28"/>
          <w:lang w:val="kk-KZ"/>
        </w:rPr>
      </w:pPr>
    </w:p>
    <w:p w:rsidR="00E3461F" w:rsidRPr="0096484E" w:rsidRDefault="00E3461F" w:rsidP="00E3461F">
      <w:pPr>
        <w:pStyle w:val="21"/>
        <w:spacing w:after="0" w:line="240" w:lineRule="auto"/>
        <w:ind w:firstLine="426"/>
        <w:jc w:val="both"/>
        <w:rPr>
          <w:sz w:val="28"/>
          <w:szCs w:val="28"/>
          <w:lang w:val="kk-KZ"/>
        </w:rPr>
      </w:pPr>
      <w:r w:rsidRPr="0096484E">
        <w:rPr>
          <w:sz w:val="28"/>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E3461F" w:rsidRPr="0096484E" w:rsidRDefault="00E3461F" w:rsidP="00E3461F">
      <w:pPr>
        <w:pStyle w:val="21"/>
        <w:spacing w:after="0" w:line="240" w:lineRule="auto"/>
        <w:ind w:firstLine="426"/>
        <w:jc w:val="both"/>
        <w:rPr>
          <w:sz w:val="28"/>
          <w:szCs w:val="28"/>
          <w:lang w:val="kk-KZ"/>
        </w:rPr>
      </w:pPr>
      <w:r w:rsidRPr="0096484E">
        <w:rPr>
          <w:sz w:val="28"/>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3461F" w:rsidRPr="0096484E" w:rsidRDefault="00E3461F" w:rsidP="00E3461F">
      <w:pPr>
        <w:pStyle w:val="21"/>
        <w:spacing w:after="0" w:line="240" w:lineRule="auto"/>
        <w:ind w:firstLine="426"/>
        <w:jc w:val="both"/>
        <w:rPr>
          <w:sz w:val="28"/>
          <w:szCs w:val="28"/>
          <w:lang w:val="kk-KZ"/>
        </w:rPr>
      </w:pPr>
      <w:r w:rsidRPr="0096484E">
        <w:rPr>
          <w:sz w:val="28"/>
          <w:szCs w:val="28"/>
          <w:lang w:val="kk-KZ"/>
        </w:rPr>
        <w:t xml:space="preserve">Бағалау кезінде студенттердің сабақтағы белсенділігі мен сабаққа қатысуы ескеріледі.  </w:t>
      </w:r>
    </w:p>
    <w:p w:rsidR="00E3461F" w:rsidRPr="0096484E" w:rsidRDefault="00E3461F" w:rsidP="00E3461F">
      <w:pPr>
        <w:ind w:firstLine="426"/>
        <w:jc w:val="both"/>
        <w:rPr>
          <w:sz w:val="28"/>
          <w:szCs w:val="28"/>
          <w:lang w:val="kk-KZ"/>
        </w:rPr>
      </w:pPr>
      <w:r w:rsidRPr="0096484E">
        <w:rPr>
          <w:sz w:val="28"/>
          <w:szCs w:val="28"/>
          <w:lang w:val="kk-KZ"/>
        </w:rPr>
        <w:lastRenderedPageBreak/>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3461F" w:rsidRPr="0096484E" w:rsidRDefault="00E3461F" w:rsidP="00E3461F">
      <w:pPr>
        <w:ind w:firstLine="567"/>
        <w:jc w:val="both"/>
        <w:rPr>
          <w:sz w:val="28"/>
          <w:szCs w:val="28"/>
          <w:lang w:val="kk-KZ"/>
        </w:rPr>
      </w:pPr>
      <w:r w:rsidRPr="0096484E">
        <w:rPr>
          <w:sz w:val="28"/>
          <w:szCs w:val="28"/>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E3461F" w:rsidRPr="0096484E" w:rsidRDefault="00E3461F" w:rsidP="00E3461F">
      <w:pPr>
        <w:ind w:firstLine="567"/>
        <w:jc w:val="both"/>
        <w:rPr>
          <w:sz w:val="28"/>
          <w:szCs w:val="28"/>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86"/>
        <w:gridCol w:w="1783"/>
        <w:gridCol w:w="1557"/>
        <w:gridCol w:w="3815"/>
      </w:tblGrid>
      <w:tr w:rsidR="00E3461F" w:rsidRPr="0096484E" w:rsidTr="00E3461F">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61F" w:rsidRPr="0096484E" w:rsidRDefault="00E3461F" w:rsidP="00E3461F">
            <w:pPr>
              <w:jc w:val="center"/>
              <w:rPr>
                <w:sz w:val="28"/>
                <w:szCs w:val="28"/>
                <w:lang w:val="kk-KZ"/>
              </w:rPr>
            </w:pPr>
            <w:r w:rsidRPr="0096484E">
              <w:rPr>
                <w:sz w:val="28"/>
                <w:szCs w:val="28"/>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61F" w:rsidRPr="0096484E" w:rsidRDefault="00E3461F" w:rsidP="00E3461F">
            <w:pPr>
              <w:jc w:val="center"/>
              <w:rPr>
                <w:sz w:val="28"/>
                <w:szCs w:val="28"/>
                <w:lang w:val="kk-KZ"/>
              </w:rPr>
            </w:pPr>
            <w:r w:rsidRPr="0096484E">
              <w:rPr>
                <w:sz w:val="28"/>
                <w:szCs w:val="28"/>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61F" w:rsidRPr="0096484E" w:rsidRDefault="00E3461F" w:rsidP="00E3461F">
            <w:pPr>
              <w:jc w:val="center"/>
              <w:rPr>
                <w:sz w:val="28"/>
                <w:szCs w:val="28"/>
                <w:lang w:val="kk-KZ"/>
              </w:rPr>
            </w:pPr>
            <w:r w:rsidRPr="0096484E">
              <w:rPr>
                <w:sz w:val="28"/>
                <w:szCs w:val="28"/>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61F" w:rsidRPr="0096484E" w:rsidRDefault="00E3461F" w:rsidP="00E3461F">
            <w:pPr>
              <w:jc w:val="center"/>
              <w:rPr>
                <w:b/>
                <w:sz w:val="28"/>
                <w:szCs w:val="28"/>
                <w:lang w:val="kk-KZ"/>
              </w:rPr>
            </w:pPr>
            <w:r w:rsidRPr="0096484E">
              <w:rPr>
                <w:sz w:val="28"/>
                <w:szCs w:val="28"/>
                <w:lang w:val="kk-KZ"/>
              </w:rPr>
              <w:t>Дәстүрлі жүйе бойынша бағалау</w:t>
            </w:r>
          </w:p>
        </w:tc>
      </w:tr>
      <w:tr w:rsidR="00E3461F" w:rsidRPr="0096484E" w:rsidTr="00E3461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sz w:val="28"/>
                <w:szCs w:val="28"/>
                <w:lang w:val="kk-KZ"/>
              </w:rPr>
              <w:t>Өте жақсы</w:t>
            </w:r>
          </w:p>
        </w:tc>
      </w:tr>
      <w:tr w:rsidR="00E3461F" w:rsidRPr="0096484E" w:rsidTr="00E34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3461F" w:rsidRPr="0096484E" w:rsidRDefault="00E3461F" w:rsidP="00E3461F">
            <w:pPr>
              <w:rPr>
                <w:sz w:val="28"/>
                <w:szCs w:val="28"/>
                <w:lang w:val="kk-KZ"/>
              </w:rPr>
            </w:pPr>
          </w:p>
        </w:tc>
      </w:tr>
      <w:tr w:rsidR="00E3461F" w:rsidRPr="0096484E" w:rsidTr="00E34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sz w:val="28"/>
                <w:szCs w:val="28"/>
                <w:lang w:val="kk-KZ"/>
              </w:rPr>
              <w:t xml:space="preserve">Жақсы </w:t>
            </w:r>
          </w:p>
        </w:tc>
      </w:tr>
      <w:tr w:rsidR="00E3461F" w:rsidRPr="0096484E" w:rsidTr="00E34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3461F" w:rsidRPr="0096484E" w:rsidRDefault="00E3461F" w:rsidP="00E3461F">
            <w:pPr>
              <w:rPr>
                <w:sz w:val="28"/>
                <w:szCs w:val="28"/>
                <w:lang w:val="kk-KZ"/>
              </w:rPr>
            </w:pPr>
          </w:p>
        </w:tc>
      </w:tr>
      <w:tr w:rsidR="00E3461F" w:rsidRPr="0096484E" w:rsidTr="00E3461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3461F" w:rsidRPr="0096484E" w:rsidRDefault="00E3461F" w:rsidP="00E3461F">
            <w:pPr>
              <w:rPr>
                <w:sz w:val="28"/>
                <w:szCs w:val="28"/>
                <w:lang w:val="kk-KZ"/>
              </w:rPr>
            </w:pPr>
          </w:p>
        </w:tc>
      </w:tr>
      <w:tr w:rsidR="00E3461F" w:rsidRPr="0096484E" w:rsidTr="00E34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sz w:val="28"/>
                <w:szCs w:val="28"/>
                <w:lang w:val="kk-KZ"/>
              </w:rPr>
              <w:t xml:space="preserve">Қанағаттанарлық </w:t>
            </w:r>
          </w:p>
        </w:tc>
      </w:tr>
      <w:tr w:rsidR="00E3461F" w:rsidRPr="0096484E" w:rsidTr="00E34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3461F" w:rsidRPr="0096484E" w:rsidRDefault="00E3461F" w:rsidP="00E3461F">
            <w:pPr>
              <w:rPr>
                <w:sz w:val="28"/>
                <w:szCs w:val="28"/>
                <w:lang w:val="kk-KZ"/>
              </w:rPr>
            </w:pPr>
          </w:p>
        </w:tc>
      </w:tr>
      <w:tr w:rsidR="00E3461F" w:rsidRPr="0096484E" w:rsidTr="00E3461F">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3461F" w:rsidRPr="0096484E" w:rsidRDefault="00E3461F" w:rsidP="00E3461F">
            <w:pPr>
              <w:rPr>
                <w:sz w:val="28"/>
                <w:szCs w:val="28"/>
                <w:lang w:val="kk-KZ"/>
              </w:rPr>
            </w:pPr>
          </w:p>
        </w:tc>
      </w:tr>
      <w:tr w:rsidR="00E3461F" w:rsidRPr="0096484E" w:rsidTr="00E34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3461F" w:rsidRPr="0096484E" w:rsidRDefault="00E3461F" w:rsidP="00E3461F">
            <w:pPr>
              <w:rPr>
                <w:sz w:val="28"/>
                <w:szCs w:val="28"/>
                <w:lang w:val="kk-KZ"/>
              </w:rPr>
            </w:pPr>
          </w:p>
        </w:tc>
      </w:tr>
      <w:tr w:rsidR="00E3461F" w:rsidRPr="0096484E" w:rsidTr="00E3461F">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3461F" w:rsidRPr="0096484E" w:rsidRDefault="00E3461F" w:rsidP="00E3461F">
            <w:pPr>
              <w:rPr>
                <w:sz w:val="28"/>
                <w:szCs w:val="28"/>
                <w:lang w:val="kk-KZ"/>
              </w:rPr>
            </w:pPr>
          </w:p>
        </w:tc>
      </w:tr>
      <w:tr w:rsidR="00E3461F" w:rsidRPr="0096484E" w:rsidTr="00E3461F">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rStyle w:val="s00"/>
                <w:sz w:val="28"/>
                <w:szCs w:val="28"/>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sz w:val="28"/>
                <w:szCs w:val="28"/>
                <w:lang w:val="kk-KZ"/>
              </w:rPr>
              <w:t xml:space="preserve">Қанақаттанарлықсыз </w:t>
            </w:r>
          </w:p>
        </w:tc>
      </w:tr>
      <w:tr w:rsidR="00E3461F" w:rsidRPr="00315374" w:rsidTr="00E3461F">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 xml:space="preserve">I </w:t>
            </w:r>
          </w:p>
          <w:p w:rsidR="00E3461F" w:rsidRPr="0096484E" w:rsidRDefault="00E3461F" w:rsidP="00E3461F">
            <w:pPr>
              <w:pStyle w:val="21"/>
              <w:spacing w:after="0" w:line="240" w:lineRule="auto"/>
              <w:jc w:val="center"/>
              <w:rPr>
                <w:sz w:val="28"/>
                <w:szCs w:val="28"/>
                <w:lang w:val="kk-KZ"/>
              </w:rPr>
            </w:pPr>
            <w:r w:rsidRPr="0096484E">
              <w:rPr>
                <w:sz w:val="28"/>
                <w:szCs w:val="28"/>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sz w:val="28"/>
                <w:szCs w:val="28"/>
                <w:lang w:val="kk-KZ"/>
              </w:rPr>
              <w:t>Пән аяқталмаған</w:t>
            </w:r>
          </w:p>
          <w:p w:rsidR="00E3461F" w:rsidRPr="0096484E" w:rsidRDefault="00E3461F" w:rsidP="00E3461F">
            <w:pPr>
              <w:pStyle w:val="21"/>
              <w:spacing w:after="0" w:line="240" w:lineRule="auto"/>
              <w:jc w:val="center"/>
              <w:rPr>
                <w:i/>
                <w:sz w:val="28"/>
                <w:szCs w:val="28"/>
                <w:lang w:val="kk-KZ"/>
              </w:rPr>
            </w:pPr>
            <w:r w:rsidRPr="0096484E">
              <w:rPr>
                <w:i/>
                <w:sz w:val="28"/>
                <w:szCs w:val="28"/>
                <w:lang w:val="kk-KZ"/>
              </w:rPr>
              <w:t>(GPA  есептеу кезінде есептелінбейді)</w:t>
            </w:r>
          </w:p>
        </w:tc>
      </w:tr>
      <w:tr w:rsidR="00E3461F" w:rsidRPr="00315374" w:rsidTr="00E3461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P</w:t>
            </w:r>
          </w:p>
          <w:p w:rsidR="00E3461F" w:rsidRPr="0096484E" w:rsidRDefault="00E3461F" w:rsidP="00E3461F">
            <w:pPr>
              <w:pStyle w:val="21"/>
              <w:spacing w:after="0" w:line="240" w:lineRule="auto"/>
              <w:jc w:val="center"/>
              <w:rPr>
                <w:sz w:val="28"/>
                <w:szCs w:val="28"/>
                <w:lang w:val="kk-KZ"/>
              </w:rPr>
            </w:pPr>
            <w:r w:rsidRPr="0096484E">
              <w:rPr>
                <w:sz w:val="28"/>
                <w:szCs w:val="28"/>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b/>
                <w:sz w:val="28"/>
                <w:szCs w:val="28"/>
                <w:lang w:val="kk-KZ"/>
              </w:rPr>
            </w:pPr>
            <w:r w:rsidRPr="0096484E">
              <w:rPr>
                <w:b/>
                <w:sz w:val="28"/>
                <w:szCs w:val="2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61F" w:rsidRPr="0096484E" w:rsidRDefault="00E3461F" w:rsidP="00E3461F">
            <w:pPr>
              <w:pStyle w:val="21"/>
              <w:spacing w:after="0" w:line="240" w:lineRule="auto"/>
              <w:jc w:val="center"/>
              <w:rPr>
                <w:b/>
                <w:sz w:val="28"/>
                <w:szCs w:val="28"/>
                <w:lang w:val="kk-KZ"/>
              </w:rPr>
            </w:pPr>
            <w:r w:rsidRPr="0096484E">
              <w:rPr>
                <w:b/>
                <w:sz w:val="28"/>
                <w:szCs w:val="28"/>
                <w:lang w:val="kk-KZ"/>
              </w:rPr>
              <w:t>-</w:t>
            </w:r>
          </w:p>
          <w:p w:rsidR="00E3461F" w:rsidRPr="0096484E" w:rsidRDefault="00E3461F" w:rsidP="00E3461F">
            <w:pPr>
              <w:pStyle w:val="21"/>
              <w:spacing w:after="0" w:line="240" w:lineRule="auto"/>
              <w:jc w:val="center"/>
              <w:rPr>
                <w:b/>
                <w:sz w:val="28"/>
                <w:szCs w:val="28"/>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sz w:val="28"/>
                <w:szCs w:val="28"/>
                <w:lang w:val="kk-KZ"/>
              </w:rPr>
              <w:t>«Есептелінді»</w:t>
            </w:r>
          </w:p>
          <w:p w:rsidR="00E3461F" w:rsidRPr="0096484E" w:rsidRDefault="00E3461F" w:rsidP="00E3461F">
            <w:pPr>
              <w:pStyle w:val="21"/>
              <w:spacing w:after="0" w:line="240" w:lineRule="auto"/>
              <w:jc w:val="center"/>
              <w:rPr>
                <w:i/>
                <w:sz w:val="28"/>
                <w:szCs w:val="28"/>
                <w:lang w:val="kk-KZ"/>
              </w:rPr>
            </w:pPr>
            <w:r w:rsidRPr="0096484E">
              <w:rPr>
                <w:i/>
                <w:sz w:val="28"/>
                <w:szCs w:val="28"/>
                <w:lang w:val="kk-KZ"/>
              </w:rPr>
              <w:t>(GPA  есептеу кезінде есептелінбейді)</w:t>
            </w:r>
          </w:p>
        </w:tc>
      </w:tr>
      <w:tr w:rsidR="00E3461F" w:rsidRPr="00315374" w:rsidTr="00E3461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 xml:space="preserve">NP </w:t>
            </w:r>
          </w:p>
          <w:p w:rsidR="00E3461F" w:rsidRPr="0096484E" w:rsidRDefault="00E3461F" w:rsidP="00E3461F">
            <w:pPr>
              <w:pStyle w:val="21"/>
              <w:spacing w:after="0" w:line="240" w:lineRule="auto"/>
              <w:jc w:val="center"/>
              <w:rPr>
                <w:sz w:val="28"/>
                <w:szCs w:val="28"/>
                <w:lang w:val="kk-KZ"/>
              </w:rPr>
            </w:pPr>
            <w:r w:rsidRPr="0096484E">
              <w:rPr>
                <w:sz w:val="28"/>
                <w:szCs w:val="28"/>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b/>
                <w:sz w:val="28"/>
                <w:szCs w:val="28"/>
                <w:lang w:val="kk-KZ"/>
              </w:rPr>
            </w:pPr>
            <w:r w:rsidRPr="0096484E">
              <w:rPr>
                <w:b/>
                <w:sz w:val="28"/>
                <w:szCs w:val="2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61F" w:rsidRPr="0096484E" w:rsidRDefault="00E3461F" w:rsidP="00E3461F">
            <w:pPr>
              <w:pStyle w:val="21"/>
              <w:spacing w:after="0" w:line="240" w:lineRule="auto"/>
              <w:jc w:val="center"/>
              <w:rPr>
                <w:b/>
                <w:sz w:val="28"/>
                <w:szCs w:val="28"/>
                <w:lang w:val="kk-KZ"/>
              </w:rPr>
            </w:pPr>
            <w:r w:rsidRPr="0096484E">
              <w:rPr>
                <w:b/>
                <w:sz w:val="28"/>
                <w:szCs w:val="28"/>
                <w:lang w:val="kk-KZ"/>
              </w:rPr>
              <w:t>-</w:t>
            </w:r>
          </w:p>
          <w:p w:rsidR="00E3461F" w:rsidRPr="0096484E" w:rsidRDefault="00E3461F" w:rsidP="00E3461F">
            <w:pPr>
              <w:pStyle w:val="21"/>
              <w:spacing w:after="0" w:line="240" w:lineRule="auto"/>
              <w:jc w:val="center"/>
              <w:rPr>
                <w:b/>
                <w:sz w:val="28"/>
                <w:szCs w:val="28"/>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sz w:val="28"/>
                <w:szCs w:val="28"/>
                <w:lang w:val="kk-KZ"/>
              </w:rPr>
              <w:t>« Есептелінбейді»</w:t>
            </w:r>
          </w:p>
          <w:p w:rsidR="00E3461F" w:rsidRPr="0096484E" w:rsidRDefault="00E3461F" w:rsidP="00E3461F">
            <w:pPr>
              <w:pStyle w:val="21"/>
              <w:spacing w:after="0" w:line="240" w:lineRule="auto"/>
              <w:jc w:val="center"/>
              <w:rPr>
                <w:i/>
                <w:sz w:val="28"/>
                <w:szCs w:val="28"/>
                <w:lang w:val="kk-KZ"/>
              </w:rPr>
            </w:pPr>
            <w:r w:rsidRPr="0096484E">
              <w:rPr>
                <w:i/>
                <w:sz w:val="28"/>
                <w:szCs w:val="28"/>
                <w:lang w:val="kk-KZ"/>
              </w:rPr>
              <w:t>(GPA  есептеу кезінде есептелінбейді)</w:t>
            </w:r>
          </w:p>
        </w:tc>
      </w:tr>
      <w:tr w:rsidR="00E3461F" w:rsidRPr="00315374" w:rsidTr="00E3461F">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 xml:space="preserve">W </w:t>
            </w:r>
          </w:p>
          <w:p w:rsidR="00E3461F" w:rsidRPr="0096484E" w:rsidRDefault="00E3461F" w:rsidP="00E3461F">
            <w:pPr>
              <w:pStyle w:val="21"/>
              <w:spacing w:after="0" w:line="240" w:lineRule="auto"/>
              <w:jc w:val="center"/>
              <w:rPr>
                <w:sz w:val="28"/>
                <w:szCs w:val="28"/>
                <w:lang w:val="kk-KZ"/>
              </w:rPr>
            </w:pPr>
            <w:r w:rsidRPr="0096484E">
              <w:rPr>
                <w:sz w:val="28"/>
                <w:szCs w:val="28"/>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sz w:val="28"/>
                <w:szCs w:val="28"/>
                <w:lang w:val="kk-KZ"/>
              </w:rPr>
              <w:t>«Пәннен бас тарту»</w:t>
            </w:r>
          </w:p>
          <w:p w:rsidR="00E3461F" w:rsidRPr="0096484E" w:rsidRDefault="00E3461F" w:rsidP="00E3461F">
            <w:pPr>
              <w:pStyle w:val="21"/>
              <w:spacing w:after="0" w:line="240" w:lineRule="auto"/>
              <w:jc w:val="center"/>
              <w:rPr>
                <w:i/>
                <w:sz w:val="28"/>
                <w:szCs w:val="28"/>
                <w:lang w:val="kk-KZ"/>
              </w:rPr>
            </w:pPr>
            <w:r w:rsidRPr="0096484E">
              <w:rPr>
                <w:i/>
                <w:sz w:val="28"/>
                <w:szCs w:val="28"/>
                <w:lang w:val="kk-KZ"/>
              </w:rPr>
              <w:t>(GPA  есептеу кезінде есептелінбейді)</w:t>
            </w:r>
          </w:p>
        </w:tc>
      </w:tr>
      <w:tr w:rsidR="00E3461F" w:rsidRPr="0096484E" w:rsidTr="00E3461F">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pacing w:val="-6"/>
                <w:sz w:val="28"/>
                <w:szCs w:val="28"/>
                <w:lang w:val="kk-KZ"/>
              </w:rPr>
            </w:pPr>
            <w:r w:rsidRPr="0096484E">
              <w:rPr>
                <w:spacing w:val="-6"/>
                <w:sz w:val="28"/>
                <w:szCs w:val="28"/>
                <w:lang w:val="kk-KZ"/>
              </w:rPr>
              <w:t xml:space="preserve">AW </w:t>
            </w:r>
          </w:p>
          <w:p w:rsidR="00E3461F" w:rsidRPr="0096484E" w:rsidRDefault="00E3461F" w:rsidP="00E3461F">
            <w:pPr>
              <w:pStyle w:val="21"/>
              <w:spacing w:after="0" w:line="240" w:lineRule="auto"/>
              <w:jc w:val="center"/>
              <w:rPr>
                <w:sz w:val="28"/>
                <w:szCs w:val="28"/>
                <w:lang w:val="kk-KZ"/>
              </w:rPr>
            </w:pPr>
            <w:r w:rsidRPr="0096484E">
              <w:rPr>
                <w:spacing w:val="-6"/>
                <w:sz w:val="28"/>
                <w:szCs w:val="28"/>
                <w:lang w:val="kk-KZ"/>
              </w:rPr>
              <w:t xml:space="preserve">(Academic </w:t>
            </w:r>
            <w:r w:rsidRPr="0096484E">
              <w:rPr>
                <w:spacing w:val="-6"/>
                <w:sz w:val="28"/>
                <w:szCs w:val="28"/>
                <w:lang w:val="kk-KZ"/>
              </w:rPr>
              <w:lastRenderedPageBreak/>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61F" w:rsidRPr="0096484E" w:rsidRDefault="00E3461F" w:rsidP="00E3461F">
            <w:pPr>
              <w:pStyle w:val="21"/>
              <w:spacing w:after="0" w:line="240" w:lineRule="auto"/>
              <w:jc w:val="center"/>
              <w:rPr>
                <w:sz w:val="28"/>
                <w:szCs w:val="28"/>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61F" w:rsidRPr="0096484E" w:rsidRDefault="00E3461F" w:rsidP="00E3461F">
            <w:pPr>
              <w:pStyle w:val="21"/>
              <w:spacing w:after="0" w:line="240" w:lineRule="auto"/>
              <w:jc w:val="center"/>
              <w:rPr>
                <w:sz w:val="28"/>
                <w:szCs w:val="28"/>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sz w:val="28"/>
                <w:szCs w:val="28"/>
                <w:lang w:val="kk-KZ"/>
              </w:rPr>
              <w:t>Пәннен академиялық себеп бойынша алып тастау</w:t>
            </w:r>
          </w:p>
          <w:p w:rsidR="00E3461F" w:rsidRPr="0096484E" w:rsidRDefault="00E3461F" w:rsidP="00E3461F">
            <w:pPr>
              <w:pStyle w:val="21"/>
              <w:spacing w:after="0" w:line="240" w:lineRule="auto"/>
              <w:jc w:val="center"/>
              <w:rPr>
                <w:i/>
                <w:sz w:val="28"/>
                <w:szCs w:val="28"/>
                <w:lang w:val="kk-KZ"/>
              </w:rPr>
            </w:pPr>
            <w:r w:rsidRPr="0096484E">
              <w:rPr>
                <w:i/>
                <w:sz w:val="28"/>
                <w:szCs w:val="28"/>
                <w:lang w:val="kk-KZ"/>
              </w:rPr>
              <w:lastRenderedPageBreak/>
              <w:t>(GPA  есептеу кезінде есептелінбейді)</w:t>
            </w:r>
          </w:p>
        </w:tc>
      </w:tr>
      <w:tr w:rsidR="00E3461F" w:rsidRPr="00315374" w:rsidTr="00E3461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lastRenderedPageBreak/>
              <w:t xml:space="preserve">AU </w:t>
            </w:r>
          </w:p>
          <w:p w:rsidR="00E3461F" w:rsidRPr="0096484E" w:rsidRDefault="00E3461F" w:rsidP="00E3461F">
            <w:pPr>
              <w:pStyle w:val="21"/>
              <w:spacing w:after="0" w:line="240" w:lineRule="auto"/>
              <w:jc w:val="center"/>
              <w:rPr>
                <w:sz w:val="28"/>
                <w:szCs w:val="28"/>
                <w:lang w:val="kk-KZ"/>
              </w:rPr>
            </w:pPr>
            <w:r w:rsidRPr="0096484E">
              <w:rPr>
                <w:sz w:val="28"/>
                <w:szCs w:val="28"/>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jc w:val="center"/>
              <w:rPr>
                <w:sz w:val="28"/>
                <w:szCs w:val="28"/>
                <w:lang w:val="kk-KZ"/>
              </w:rPr>
            </w:pPr>
            <w:r w:rsidRPr="0096484E">
              <w:rPr>
                <w:sz w:val="28"/>
                <w:szCs w:val="28"/>
                <w:lang w:val="kk-KZ"/>
              </w:rPr>
              <w:t>« Пән тыңдалды»</w:t>
            </w:r>
          </w:p>
          <w:p w:rsidR="00E3461F" w:rsidRPr="0096484E" w:rsidRDefault="00E3461F" w:rsidP="00E3461F">
            <w:pPr>
              <w:pStyle w:val="21"/>
              <w:spacing w:after="0" w:line="240" w:lineRule="auto"/>
              <w:jc w:val="center"/>
              <w:rPr>
                <w:i/>
                <w:sz w:val="28"/>
                <w:szCs w:val="28"/>
                <w:lang w:val="kk-KZ"/>
              </w:rPr>
            </w:pPr>
            <w:r w:rsidRPr="0096484E">
              <w:rPr>
                <w:i/>
                <w:sz w:val="28"/>
                <w:szCs w:val="28"/>
                <w:lang w:val="kk-KZ"/>
              </w:rPr>
              <w:t>(GPA  есептеу кезінде есептелінбейді)</w:t>
            </w:r>
          </w:p>
        </w:tc>
      </w:tr>
      <w:tr w:rsidR="00E3461F" w:rsidRPr="0096484E" w:rsidTr="00E3461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61F" w:rsidRPr="0096484E" w:rsidRDefault="00E3461F" w:rsidP="00E3461F">
            <w:pPr>
              <w:pStyle w:val="21"/>
              <w:spacing w:after="0" w:line="240" w:lineRule="auto"/>
              <w:jc w:val="center"/>
              <w:rPr>
                <w:sz w:val="28"/>
                <w:szCs w:val="28"/>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30-60</w:t>
            </w:r>
          </w:p>
          <w:p w:rsidR="00E3461F" w:rsidRPr="0096484E" w:rsidRDefault="00E3461F" w:rsidP="00E3461F">
            <w:pPr>
              <w:pStyle w:val="21"/>
              <w:spacing w:after="0" w:line="240" w:lineRule="auto"/>
              <w:jc w:val="center"/>
              <w:rPr>
                <w:sz w:val="28"/>
                <w:szCs w:val="28"/>
                <w:lang w:val="kk-KZ"/>
              </w:rPr>
            </w:pPr>
            <w:r w:rsidRPr="0096484E">
              <w:rPr>
                <w:sz w:val="28"/>
                <w:szCs w:val="28"/>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61F" w:rsidRPr="0096484E" w:rsidRDefault="00E3461F" w:rsidP="00E3461F">
            <w:pPr>
              <w:pStyle w:val="21"/>
              <w:spacing w:after="0" w:line="240" w:lineRule="auto"/>
              <w:jc w:val="center"/>
              <w:rPr>
                <w:sz w:val="28"/>
                <w:szCs w:val="28"/>
                <w:lang w:val="kk-KZ"/>
              </w:rPr>
            </w:pPr>
            <w:r w:rsidRPr="0096484E">
              <w:rPr>
                <w:sz w:val="28"/>
                <w:szCs w:val="28"/>
                <w:lang w:val="kk-KZ"/>
              </w:rPr>
              <w:t>Аттестатталған</w:t>
            </w:r>
          </w:p>
          <w:p w:rsidR="00E3461F" w:rsidRPr="0096484E" w:rsidRDefault="00E3461F" w:rsidP="00E3461F">
            <w:pPr>
              <w:pStyle w:val="21"/>
              <w:spacing w:after="0" w:line="240" w:lineRule="auto"/>
              <w:rPr>
                <w:sz w:val="28"/>
                <w:szCs w:val="28"/>
                <w:lang w:val="kk-KZ"/>
              </w:rPr>
            </w:pPr>
          </w:p>
        </w:tc>
      </w:tr>
      <w:tr w:rsidR="00E3461F" w:rsidRPr="0096484E" w:rsidTr="00E3461F">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61F" w:rsidRPr="0096484E" w:rsidRDefault="00E3461F" w:rsidP="00E3461F">
            <w:pPr>
              <w:pStyle w:val="21"/>
              <w:spacing w:after="0" w:line="240" w:lineRule="auto"/>
              <w:jc w:val="center"/>
              <w:rPr>
                <w:sz w:val="28"/>
                <w:szCs w:val="28"/>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0-29</w:t>
            </w:r>
          </w:p>
          <w:p w:rsidR="00E3461F" w:rsidRPr="0096484E" w:rsidRDefault="00E3461F" w:rsidP="00E3461F">
            <w:pPr>
              <w:pStyle w:val="21"/>
              <w:spacing w:after="0" w:line="240" w:lineRule="auto"/>
              <w:jc w:val="center"/>
              <w:rPr>
                <w:sz w:val="28"/>
                <w:szCs w:val="28"/>
                <w:lang w:val="kk-KZ"/>
              </w:rPr>
            </w:pPr>
            <w:r w:rsidRPr="0096484E">
              <w:rPr>
                <w:sz w:val="28"/>
                <w:szCs w:val="28"/>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3461F" w:rsidRPr="0096484E" w:rsidRDefault="00E3461F" w:rsidP="00E3461F">
            <w:pPr>
              <w:pStyle w:val="21"/>
              <w:spacing w:after="0" w:line="240" w:lineRule="auto"/>
              <w:jc w:val="center"/>
              <w:rPr>
                <w:sz w:val="28"/>
                <w:szCs w:val="28"/>
                <w:lang w:val="kk-KZ"/>
              </w:rPr>
            </w:pPr>
            <w:r w:rsidRPr="0096484E">
              <w:rPr>
                <w:sz w:val="28"/>
                <w:szCs w:val="28"/>
                <w:lang w:val="kk-KZ"/>
              </w:rPr>
              <w:t>Аттестатталмаған</w:t>
            </w:r>
          </w:p>
          <w:p w:rsidR="00E3461F" w:rsidRPr="0096484E" w:rsidRDefault="00E3461F" w:rsidP="00E3461F">
            <w:pPr>
              <w:pStyle w:val="21"/>
              <w:spacing w:after="0" w:line="240" w:lineRule="auto"/>
              <w:jc w:val="center"/>
              <w:rPr>
                <w:sz w:val="28"/>
                <w:szCs w:val="28"/>
                <w:lang w:val="kk-KZ"/>
              </w:rPr>
            </w:pPr>
          </w:p>
        </w:tc>
      </w:tr>
      <w:tr w:rsidR="00E3461F" w:rsidRPr="0096484E" w:rsidTr="00E3461F">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461F" w:rsidRPr="0096484E" w:rsidRDefault="00E3461F" w:rsidP="00E3461F">
            <w:pPr>
              <w:pStyle w:val="21"/>
              <w:spacing w:after="0" w:line="240" w:lineRule="auto"/>
              <w:jc w:val="center"/>
              <w:rPr>
                <w:sz w:val="28"/>
                <w:szCs w:val="28"/>
                <w:lang w:val="kk-KZ"/>
              </w:rPr>
            </w:pPr>
            <w:r w:rsidRPr="0096484E">
              <w:rPr>
                <w:sz w:val="28"/>
                <w:szCs w:val="28"/>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461F" w:rsidRPr="0096484E" w:rsidRDefault="00E3461F" w:rsidP="00E3461F">
            <w:pPr>
              <w:pStyle w:val="a4"/>
              <w:jc w:val="center"/>
              <w:rPr>
                <w:sz w:val="28"/>
                <w:szCs w:val="28"/>
                <w:lang w:val="kk-KZ"/>
              </w:rPr>
            </w:pPr>
            <w:r w:rsidRPr="0096484E">
              <w:rPr>
                <w:sz w:val="28"/>
                <w:szCs w:val="28"/>
                <w:lang w:val="kk-KZ"/>
              </w:rPr>
              <w:t>Пәнді қайта оқу</w:t>
            </w:r>
          </w:p>
        </w:tc>
      </w:tr>
    </w:tbl>
    <w:p w:rsidR="00E3461F" w:rsidRPr="0096484E" w:rsidRDefault="00E3461F" w:rsidP="00E3461F">
      <w:pPr>
        <w:rPr>
          <w:sz w:val="28"/>
          <w:szCs w:val="28"/>
        </w:rPr>
      </w:pPr>
    </w:p>
    <w:p w:rsidR="00E3461F" w:rsidRPr="0096484E" w:rsidRDefault="00E3461F" w:rsidP="00E3461F">
      <w:pPr>
        <w:rPr>
          <w:sz w:val="28"/>
          <w:szCs w:val="28"/>
          <w:lang w:val="kk-KZ" w:eastAsia="ko-KR"/>
        </w:rPr>
      </w:pPr>
    </w:p>
    <w:p w:rsidR="00E3461F" w:rsidRPr="0096484E" w:rsidRDefault="00E3461F" w:rsidP="00E3461F">
      <w:pPr>
        <w:rPr>
          <w:sz w:val="28"/>
          <w:szCs w:val="28"/>
          <w:lang w:val="kk-KZ"/>
        </w:rPr>
      </w:pPr>
      <w:r w:rsidRPr="0096484E">
        <w:rPr>
          <w:sz w:val="28"/>
          <w:szCs w:val="28"/>
          <w:lang w:val="kk-KZ"/>
        </w:rPr>
        <w:t xml:space="preserve">Экономика кафедрасының мәжiлiсiнде қарастырылған </w:t>
      </w:r>
    </w:p>
    <w:p w:rsidR="00E3461F" w:rsidRPr="00372D07" w:rsidRDefault="00E3461F" w:rsidP="00E3461F">
      <w:pPr>
        <w:rPr>
          <w:sz w:val="28"/>
          <w:szCs w:val="28"/>
          <w:lang w:val="kk-KZ"/>
        </w:rPr>
      </w:pPr>
      <w:r w:rsidRPr="00372D07">
        <w:rPr>
          <w:sz w:val="28"/>
          <w:szCs w:val="28"/>
          <w:lang w:val="kk-KZ"/>
        </w:rPr>
        <w:t>хаттама № _</w:t>
      </w:r>
      <w:r>
        <w:rPr>
          <w:sz w:val="28"/>
          <w:szCs w:val="28"/>
          <w:lang w:val="kk-KZ"/>
        </w:rPr>
        <w:t>38</w:t>
      </w:r>
      <w:r w:rsidRPr="00372D07">
        <w:rPr>
          <w:sz w:val="28"/>
          <w:szCs w:val="28"/>
          <w:lang w:val="kk-KZ"/>
        </w:rPr>
        <w:t>__            «_</w:t>
      </w:r>
      <w:r>
        <w:rPr>
          <w:sz w:val="28"/>
          <w:szCs w:val="28"/>
          <w:lang w:val="kk-KZ"/>
        </w:rPr>
        <w:t>12_» __05__ 201</w:t>
      </w:r>
      <w:r w:rsidR="00315374">
        <w:rPr>
          <w:sz w:val="28"/>
          <w:szCs w:val="28"/>
          <w:lang w:val="en-US"/>
        </w:rPr>
        <w:t>6</w:t>
      </w:r>
      <w:r w:rsidRPr="00372D07">
        <w:rPr>
          <w:sz w:val="28"/>
          <w:szCs w:val="28"/>
          <w:lang w:val="kk-KZ"/>
        </w:rPr>
        <w:t xml:space="preserve">ж., </w:t>
      </w:r>
    </w:p>
    <w:p w:rsidR="00E3461F" w:rsidRPr="00372D07" w:rsidRDefault="00E3461F" w:rsidP="00E3461F">
      <w:pPr>
        <w:rPr>
          <w:sz w:val="28"/>
          <w:szCs w:val="28"/>
          <w:lang w:val="kk-KZ"/>
        </w:rPr>
      </w:pPr>
    </w:p>
    <w:p w:rsidR="00E3461F" w:rsidRPr="00372D07" w:rsidRDefault="00E3461F" w:rsidP="00E3461F">
      <w:pPr>
        <w:rPr>
          <w:sz w:val="28"/>
          <w:szCs w:val="28"/>
          <w:lang w:val="kk-KZ"/>
        </w:rPr>
      </w:pPr>
    </w:p>
    <w:p w:rsidR="00E3461F" w:rsidRPr="00A03765" w:rsidRDefault="00E3461F" w:rsidP="00E3461F">
      <w:pPr>
        <w:rPr>
          <w:sz w:val="28"/>
          <w:szCs w:val="28"/>
          <w:lang w:val="kk-KZ"/>
        </w:rPr>
      </w:pPr>
      <w:r w:rsidRPr="00372D07">
        <w:rPr>
          <w:sz w:val="28"/>
          <w:szCs w:val="28"/>
          <w:lang w:val="kk-KZ"/>
        </w:rPr>
        <w:t>Кафедра мең</w:t>
      </w:r>
      <w:r>
        <w:rPr>
          <w:sz w:val="28"/>
          <w:szCs w:val="28"/>
          <w:lang w:val="kk-KZ"/>
        </w:rPr>
        <w:t>герушісі  _________________</w:t>
      </w:r>
      <w:r w:rsidRPr="00A03765">
        <w:rPr>
          <w:sz w:val="28"/>
          <w:szCs w:val="28"/>
          <w:lang w:val="kk-KZ"/>
        </w:rPr>
        <w:t xml:space="preserve"> Г.</w:t>
      </w:r>
      <w:r>
        <w:rPr>
          <w:sz w:val="28"/>
          <w:szCs w:val="28"/>
          <w:lang w:val="kk-KZ"/>
        </w:rPr>
        <w:t>А.Садыханова</w:t>
      </w:r>
      <w:r w:rsidRPr="002C2099">
        <w:rPr>
          <w:sz w:val="28"/>
          <w:szCs w:val="28"/>
          <w:lang w:val="kk-KZ"/>
        </w:rPr>
        <w:t xml:space="preserve">        </w:t>
      </w:r>
    </w:p>
    <w:p w:rsidR="00E3461F" w:rsidRPr="00372D07" w:rsidRDefault="00E3461F" w:rsidP="00E3461F">
      <w:pPr>
        <w:rPr>
          <w:sz w:val="28"/>
          <w:szCs w:val="28"/>
          <w:lang w:val="kk-KZ"/>
        </w:rPr>
      </w:pPr>
      <w:r>
        <w:rPr>
          <w:sz w:val="28"/>
          <w:szCs w:val="28"/>
          <w:lang w:val="kk-KZ"/>
        </w:rPr>
        <w:t>Э.ғ.к. доцент</w:t>
      </w:r>
      <w:r w:rsidRPr="00372D07">
        <w:rPr>
          <w:sz w:val="28"/>
          <w:szCs w:val="28"/>
          <w:lang w:val="kk-KZ"/>
        </w:rPr>
        <w:t xml:space="preserve">                    (қолы)</w:t>
      </w:r>
    </w:p>
    <w:p w:rsidR="00E3461F" w:rsidRPr="00372D07" w:rsidRDefault="00E3461F" w:rsidP="00E3461F">
      <w:pPr>
        <w:rPr>
          <w:sz w:val="28"/>
          <w:szCs w:val="28"/>
          <w:lang w:val="kk-KZ"/>
        </w:rPr>
      </w:pPr>
    </w:p>
    <w:p w:rsidR="00E3461F" w:rsidRPr="00372D07" w:rsidRDefault="00E3461F" w:rsidP="00E3461F">
      <w:pPr>
        <w:rPr>
          <w:sz w:val="28"/>
          <w:szCs w:val="28"/>
          <w:lang w:val="kk-KZ"/>
        </w:rPr>
      </w:pPr>
    </w:p>
    <w:p w:rsidR="00E3461F" w:rsidRPr="00372D07" w:rsidRDefault="00E3461F" w:rsidP="00E3461F">
      <w:pPr>
        <w:rPr>
          <w:sz w:val="28"/>
          <w:szCs w:val="28"/>
          <w:lang w:val="kk-KZ"/>
        </w:rPr>
      </w:pPr>
      <w:r w:rsidRPr="00372D07">
        <w:rPr>
          <w:sz w:val="28"/>
          <w:szCs w:val="28"/>
          <w:lang w:val="kk-KZ"/>
        </w:rPr>
        <w:t>Аға оқытуш</w:t>
      </w:r>
      <w:r>
        <w:rPr>
          <w:sz w:val="28"/>
          <w:szCs w:val="28"/>
          <w:lang w:val="kk-KZ"/>
        </w:rPr>
        <w:t>ы ________________________</w:t>
      </w:r>
      <w:r w:rsidRPr="000665C8">
        <w:rPr>
          <w:sz w:val="28"/>
          <w:szCs w:val="28"/>
          <w:lang w:val="kk-KZ"/>
        </w:rPr>
        <w:t xml:space="preserve"> </w:t>
      </w:r>
      <w:r w:rsidRPr="00372D07">
        <w:rPr>
          <w:sz w:val="28"/>
          <w:szCs w:val="28"/>
          <w:lang w:val="kk-KZ"/>
        </w:rPr>
        <w:t>И.У</w:t>
      </w:r>
      <w:r>
        <w:rPr>
          <w:sz w:val="28"/>
          <w:szCs w:val="28"/>
          <w:lang w:val="kk-KZ"/>
        </w:rPr>
        <w:t>.</w:t>
      </w:r>
      <w:r w:rsidRPr="00372D07">
        <w:rPr>
          <w:sz w:val="28"/>
          <w:szCs w:val="28"/>
          <w:lang w:val="kk-KZ"/>
        </w:rPr>
        <w:t xml:space="preserve"> Кулиев </w:t>
      </w:r>
    </w:p>
    <w:p w:rsidR="00E3461F" w:rsidRPr="00372D07" w:rsidRDefault="00E3461F" w:rsidP="00E3461F">
      <w:pPr>
        <w:rPr>
          <w:sz w:val="28"/>
          <w:szCs w:val="28"/>
          <w:lang w:val="kk-KZ"/>
        </w:rPr>
      </w:pPr>
      <w:r w:rsidRPr="00372D07">
        <w:rPr>
          <w:sz w:val="28"/>
          <w:szCs w:val="28"/>
          <w:lang w:val="kk-KZ"/>
        </w:rPr>
        <w:t xml:space="preserve">                       </w:t>
      </w:r>
      <w:r>
        <w:rPr>
          <w:sz w:val="28"/>
          <w:szCs w:val="28"/>
          <w:lang w:val="kk-KZ"/>
        </w:rPr>
        <w:t xml:space="preserve">                          </w:t>
      </w:r>
      <w:r w:rsidRPr="00372D07">
        <w:rPr>
          <w:sz w:val="28"/>
          <w:szCs w:val="28"/>
          <w:lang w:val="kk-KZ"/>
        </w:rPr>
        <w:t>(қолы)</w:t>
      </w:r>
    </w:p>
    <w:p w:rsidR="00E3461F" w:rsidRPr="005C476F" w:rsidRDefault="00E3461F" w:rsidP="00E3461F">
      <w:pPr>
        <w:rPr>
          <w:sz w:val="28"/>
          <w:szCs w:val="28"/>
          <w:lang w:val="kk-KZ"/>
        </w:rPr>
      </w:pPr>
    </w:p>
    <w:p w:rsidR="00480C6A" w:rsidRDefault="00480C6A" w:rsidP="00E3461F">
      <w:pPr>
        <w:shd w:val="clear" w:color="auto" w:fill="FFFFFF"/>
        <w:jc w:val="center"/>
        <w:rPr>
          <w:b/>
          <w:noProof/>
          <w:color w:val="000000"/>
          <w:spacing w:val="2"/>
          <w:sz w:val="28"/>
          <w:szCs w:val="28"/>
          <w:lang w:val="kk-KZ"/>
        </w:rPr>
      </w:pPr>
    </w:p>
    <w:sectPr w:rsidR="00480C6A" w:rsidSect="0078308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825"/>
    <w:multiLevelType w:val="hybridMultilevel"/>
    <w:tmpl w:val="699E4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A387E"/>
    <w:multiLevelType w:val="hybridMultilevel"/>
    <w:tmpl w:val="72D86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37182"/>
    <w:multiLevelType w:val="hybridMultilevel"/>
    <w:tmpl w:val="07E40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D6672"/>
    <w:multiLevelType w:val="hybridMultilevel"/>
    <w:tmpl w:val="2FE6E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8F05AB"/>
    <w:multiLevelType w:val="hybridMultilevel"/>
    <w:tmpl w:val="112E6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790E01"/>
    <w:multiLevelType w:val="hybridMultilevel"/>
    <w:tmpl w:val="C1CE6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40AD3"/>
    <w:multiLevelType w:val="hybridMultilevel"/>
    <w:tmpl w:val="2DE2C262"/>
    <w:lvl w:ilvl="0" w:tplc="295E82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2C026D"/>
    <w:multiLevelType w:val="hybridMultilevel"/>
    <w:tmpl w:val="4A0043E0"/>
    <w:lvl w:ilvl="0" w:tplc="D8723E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F2750F6"/>
    <w:multiLevelType w:val="hybridMultilevel"/>
    <w:tmpl w:val="16260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AE6970"/>
    <w:multiLevelType w:val="hybridMultilevel"/>
    <w:tmpl w:val="4A0043E0"/>
    <w:lvl w:ilvl="0" w:tplc="D8723E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683A9D"/>
    <w:multiLevelType w:val="hybridMultilevel"/>
    <w:tmpl w:val="BC96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8017DD"/>
    <w:multiLevelType w:val="hybridMultilevel"/>
    <w:tmpl w:val="30DE1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B97D94"/>
    <w:multiLevelType w:val="hybridMultilevel"/>
    <w:tmpl w:val="16260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EC6391"/>
    <w:multiLevelType w:val="hybridMultilevel"/>
    <w:tmpl w:val="EA66F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835DC1"/>
    <w:multiLevelType w:val="hybridMultilevel"/>
    <w:tmpl w:val="2DA68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12149F"/>
    <w:multiLevelType w:val="hybridMultilevel"/>
    <w:tmpl w:val="C1CE6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CC5612"/>
    <w:multiLevelType w:val="hybridMultilevel"/>
    <w:tmpl w:val="2A1CC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18005B"/>
    <w:multiLevelType w:val="hybridMultilevel"/>
    <w:tmpl w:val="BC96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7D37D8"/>
    <w:multiLevelType w:val="hybridMultilevel"/>
    <w:tmpl w:val="699E4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52445"/>
    <w:multiLevelType w:val="hybridMultilevel"/>
    <w:tmpl w:val="3976E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983351"/>
    <w:multiLevelType w:val="hybridMultilevel"/>
    <w:tmpl w:val="07E40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A35485"/>
    <w:multiLevelType w:val="hybridMultilevel"/>
    <w:tmpl w:val="2FE6E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FC3AA9"/>
    <w:multiLevelType w:val="hybridMultilevel"/>
    <w:tmpl w:val="6FFE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F5208F"/>
    <w:multiLevelType w:val="hybridMultilevel"/>
    <w:tmpl w:val="2DA68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A627AA"/>
    <w:multiLevelType w:val="hybridMultilevel"/>
    <w:tmpl w:val="1150A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74727C"/>
    <w:multiLevelType w:val="hybridMultilevel"/>
    <w:tmpl w:val="30DE1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E045EE"/>
    <w:multiLevelType w:val="hybridMultilevel"/>
    <w:tmpl w:val="8E328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983C89"/>
    <w:multiLevelType w:val="hybridMultilevel"/>
    <w:tmpl w:val="2A1CC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9247CD"/>
    <w:multiLevelType w:val="hybridMultilevel"/>
    <w:tmpl w:val="40182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437114"/>
    <w:multiLevelType w:val="hybridMultilevel"/>
    <w:tmpl w:val="951E4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ED0B75"/>
    <w:multiLevelType w:val="hybridMultilevel"/>
    <w:tmpl w:val="64B86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8B35DC"/>
    <w:multiLevelType w:val="hybridMultilevel"/>
    <w:tmpl w:val="1150A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29"/>
  </w:num>
  <w:num w:numId="4">
    <w:abstractNumId w:val="15"/>
  </w:num>
  <w:num w:numId="5">
    <w:abstractNumId w:val="7"/>
  </w:num>
  <w:num w:numId="6">
    <w:abstractNumId w:val="9"/>
  </w:num>
  <w:num w:numId="7">
    <w:abstractNumId w:val="6"/>
  </w:num>
  <w:num w:numId="8">
    <w:abstractNumId w:val="4"/>
  </w:num>
  <w:num w:numId="9">
    <w:abstractNumId w:val="28"/>
  </w:num>
  <w:num w:numId="10">
    <w:abstractNumId w:val="13"/>
  </w:num>
  <w:num w:numId="11">
    <w:abstractNumId w:val="14"/>
  </w:num>
  <w:num w:numId="12">
    <w:abstractNumId w:val="26"/>
  </w:num>
  <w:num w:numId="13">
    <w:abstractNumId w:val="1"/>
  </w:num>
  <w:num w:numId="14">
    <w:abstractNumId w:val="10"/>
  </w:num>
  <w:num w:numId="15">
    <w:abstractNumId w:val="22"/>
  </w:num>
  <w:num w:numId="16">
    <w:abstractNumId w:val="23"/>
  </w:num>
  <w:num w:numId="17">
    <w:abstractNumId w:val="3"/>
  </w:num>
  <w:num w:numId="18">
    <w:abstractNumId w:val="17"/>
  </w:num>
  <w:num w:numId="19">
    <w:abstractNumId w:val="11"/>
  </w:num>
  <w:num w:numId="20">
    <w:abstractNumId w:val="21"/>
  </w:num>
  <w:num w:numId="21">
    <w:abstractNumId w:val="16"/>
  </w:num>
  <w:num w:numId="22">
    <w:abstractNumId w:val="25"/>
  </w:num>
  <w:num w:numId="23">
    <w:abstractNumId w:val="20"/>
  </w:num>
  <w:num w:numId="24">
    <w:abstractNumId w:val="27"/>
  </w:num>
  <w:num w:numId="25">
    <w:abstractNumId w:val="18"/>
  </w:num>
  <w:num w:numId="26">
    <w:abstractNumId w:val="0"/>
  </w:num>
  <w:num w:numId="27">
    <w:abstractNumId w:val="2"/>
  </w:num>
  <w:num w:numId="28">
    <w:abstractNumId w:val="24"/>
  </w:num>
  <w:num w:numId="29">
    <w:abstractNumId w:val="31"/>
  </w:num>
  <w:num w:numId="30">
    <w:abstractNumId w:val="8"/>
  </w:num>
  <w:num w:numId="31">
    <w:abstractNumId w:val="1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58"/>
    <w:rsid w:val="00004174"/>
    <w:rsid w:val="0005467D"/>
    <w:rsid w:val="000A648F"/>
    <w:rsid w:val="000B609A"/>
    <w:rsid w:val="000B6F3E"/>
    <w:rsid w:val="00105560"/>
    <w:rsid w:val="0010642D"/>
    <w:rsid w:val="00122210"/>
    <w:rsid w:val="001508B3"/>
    <w:rsid w:val="001D5051"/>
    <w:rsid w:val="00232F9B"/>
    <w:rsid w:val="0025526C"/>
    <w:rsid w:val="002649DF"/>
    <w:rsid w:val="0030370C"/>
    <w:rsid w:val="003108B8"/>
    <w:rsid w:val="00315374"/>
    <w:rsid w:val="00375A24"/>
    <w:rsid w:val="003B555F"/>
    <w:rsid w:val="00480C6A"/>
    <w:rsid w:val="004C14DC"/>
    <w:rsid w:val="004E68D8"/>
    <w:rsid w:val="005A0634"/>
    <w:rsid w:val="00606426"/>
    <w:rsid w:val="0065406A"/>
    <w:rsid w:val="0069125D"/>
    <w:rsid w:val="006C1972"/>
    <w:rsid w:val="006E3E3F"/>
    <w:rsid w:val="00744FB2"/>
    <w:rsid w:val="00750490"/>
    <w:rsid w:val="0078308F"/>
    <w:rsid w:val="00787657"/>
    <w:rsid w:val="00810E47"/>
    <w:rsid w:val="008B6F16"/>
    <w:rsid w:val="008C3F42"/>
    <w:rsid w:val="008F1C08"/>
    <w:rsid w:val="008F348A"/>
    <w:rsid w:val="0096484E"/>
    <w:rsid w:val="00A11955"/>
    <w:rsid w:val="00A1538B"/>
    <w:rsid w:val="00A478FD"/>
    <w:rsid w:val="00A55758"/>
    <w:rsid w:val="00A6020C"/>
    <w:rsid w:val="00A90A4E"/>
    <w:rsid w:val="00AB778E"/>
    <w:rsid w:val="00AF1AA7"/>
    <w:rsid w:val="00B3138E"/>
    <w:rsid w:val="00B44008"/>
    <w:rsid w:val="00B73A5A"/>
    <w:rsid w:val="00B9449C"/>
    <w:rsid w:val="00C31C9E"/>
    <w:rsid w:val="00C52947"/>
    <w:rsid w:val="00C612BA"/>
    <w:rsid w:val="00C81100"/>
    <w:rsid w:val="00CC7B7C"/>
    <w:rsid w:val="00D13DF8"/>
    <w:rsid w:val="00D15406"/>
    <w:rsid w:val="00D35F2C"/>
    <w:rsid w:val="00D450CC"/>
    <w:rsid w:val="00DE25F0"/>
    <w:rsid w:val="00E15D3F"/>
    <w:rsid w:val="00E25EAE"/>
    <w:rsid w:val="00E3068F"/>
    <w:rsid w:val="00E3461F"/>
    <w:rsid w:val="00E47C1A"/>
    <w:rsid w:val="00E51121"/>
    <w:rsid w:val="00EA5754"/>
    <w:rsid w:val="00EB2470"/>
    <w:rsid w:val="00EE3776"/>
    <w:rsid w:val="00F40C33"/>
    <w:rsid w:val="00FD3B89"/>
    <w:rsid w:val="00FD467B"/>
    <w:rsid w:val="00FE300C"/>
    <w:rsid w:val="00FF0FC5"/>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1C0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964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F1C08"/>
    <w:pPr>
      <w:keepNext/>
      <w:spacing w:before="240" w:after="60"/>
      <w:outlineLvl w:val="2"/>
    </w:pPr>
    <w:rPr>
      <w:rFonts w:ascii="Cambria" w:hAnsi="Cambria"/>
      <w:b/>
      <w:bCs/>
      <w:sz w:val="26"/>
      <w:szCs w:val="26"/>
    </w:rPr>
  </w:style>
  <w:style w:type="paragraph" w:styleId="4">
    <w:name w:val="heading 4"/>
    <w:basedOn w:val="a"/>
    <w:next w:val="a"/>
    <w:link w:val="40"/>
    <w:qFormat/>
    <w:rsid w:val="008F1C08"/>
    <w:pPr>
      <w:keepNext/>
      <w:spacing w:before="240" w:after="60"/>
      <w:outlineLvl w:val="3"/>
    </w:pPr>
    <w:rPr>
      <w:b/>
      <w:bCs/>
      <w:sz w:val="28"/>
      <w:szCs w:val="28"/>
    </w:rPr>
  </w:style>
  <w:style w:type="paragraph" w:styleId="7">
    <w:name w:val="heading 7"/>
    <w:basedOn w:val="a"/>
    <w:next w:val="a"/>
    <w:link w:val="70"/>
    <w:unhideWhenUsed/>
    <w:qFormat/>
    <w:rsid w:val="006540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5406A"/>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65406A"/>
    <w:rPr>
      <w:color w:val="0000FF"/>
      <w:u w:val="single"/>
    </w:rPr>
  </w:style>
  <w:style w:type="paragraph" w:styleId="21">
    <w:name w:val="Body Text 2"/>
    <w:basedOn w:val="a"/>
    <w:link w:val="22"/>
    <w:unhideWhenUsed/>
    <w:rsid w:val="0065406A"/>
    <w:pPr>
      <w:spacing w:after="120" w:line="480" w:lineRule="auto"/>
    </w:pPr>
    <w:rPr>
      <w:sz w:val="20"/>
      <w:szCs w:val="20"/>
    </w:rPr>
  </w:style>
  <w:style w:type="character" w:customStyle="1" w:styleId="22">
    <w:name w:val="Основной текст 2 Знак"/>
    <w:basedOn w:val="a0"/>
    <w:link w:val="21"/>
    <w:rsid w:val="0065406A"/>
    <w:rPr>
      <w:rFonts w:ascii="Times New Roman" w:eastAsia="Times New Roman" w:hAnsi="Times New Roman" w:cs="Times New Roman"/>
      <w:sz w:val="20"/>
      <w:szCs w:val="20"/>
      <w:lang w:eastAsia="ru-RU"/>
    </w:rPr>
  </w:style>
  <w:style w:type="paragraph" w:customStyle="1" w:styleId="a4">
    <w:name w:val="Без отступа"/>
    <w:basedOn w:val="a"/>
    <w:uiPriority w:val="99"/>
    <w:rsid w:val="0065406A"/>
    <w:rPr>
      <w:rFonts w:eastAsia="Calibri"/>
      <w:sz w:val="20"/>
    </w:rPr>
  </w:style>
  <w:style w:type="character" w:customStyle="1" w:styleId="s00">
    <w:name w:val="s00"/>
    <w:uiPriority w:val="99"/>
    <w:rsid w:val="0065406A"/>
    <w:rPr>
      <w:rFonts w:ascii="Times New Roman" w:hAnsi="Times New Roman" w:cs="Times New Roman" w:hint="default"/>
      <w:b w:val="0"/>
      <w:bCs w:val="0"/>
      <w:i w:val="0"/>
      <w:iCs w:val="0"/>
      <w:color w:val="000000"/>
    </w:rPr>
  </w:style>
  <w:style w:type="character" w:styleId="a5">
    <w:name w:val="Strong"/>
    <w:basedOn w:val="a0"/>
    <w:uiPriority w:val="22"/>
    <w:qFormat/>
    <w:rsid w:val="0065406A"/>
    <w:rPr>
      <w:b/>
      <w:bCs/>
    </w:rPr>
  </w:style>
  <w:style w:type="character" w:customStyle="1" w:styleId="10">
    <w:name w:val="Заголовок 1 Знак"/>
    <w:basedOn w:val="a0"/>
    <w:link w:val="1"/>
    <w:rsid w:val="008F1C08"/>
    <w:rPr>
      <w:rFonts w:ascii="Arial" w:eastAsia="Times New Roman" w:hAnsi="Arial" w:cs="Arial"/>
      <w:b/>
      <w:bCs/>
      <w:kern w:val="32"/>
      <w:sz w:val="32"/>
      <w:szCs w:val="32"/>
      <w:lang w:eastAsia="ru-RU"/>
    </w:rPr>
  </w:style>
  <w:style w:type="character" w:customStyle="1" w:styleId="30">
    <w:name w:val="Заголовок 3 Знак"/>
    <w:basedOn w:val="a0"/>
    <w:link w:val="3"/>
    <w:rsid w:val="008F1C08"/>
    <w:rPr>
      <w:rFonts w:ascii="Cambria" w:eastAsia="Times New Roman" w:hAnsi="Cambria" w:cs="Times New Roman"/>
      <w:b/>
      <w:bCs/>
      <w:sz w:val="26"/>
      <w:szCs w:val="26"/>
      <w:lang w:eastAsia="ru-RU"/>
    </w:rPr>
  </w:style>
  <w:style w:type="character" w:customStyle="1" w:styleId="40">
    <w:name w:val="Заголовок 4 Знак"/>
    <w:basedOn w:val="a0"/>
    <w:link w:val="4"/>
    <w:rsid w:val="008F1C08"/>
    <w:rPr>
      <w:rFonts w:ascii="Times New Roman" w:eastAsia="Times New Roman" w:hAnsi="Times New Roman" w:cs="Times New Roman"/>
      <w:b/>
      <w:bCs/>
      <w:sz w:val="28"/>
      <w:szCs w:val="28"/>
      <w:lang w:eastAsia="ru-RU"/>
    </w:rPr>
  </w:style>
  <w:style w:type="paragraph" w:styleId="a6">
    <w:name w:val="Title"/>
    <w:basedOn w:val="a"/>
    <w:link w:val="a7"/>
    <w:qFormat/>
    <w:rsid w:val="008F1C08"/>
    <w:pPr>
      <w:jc w:val="center"/>
    </w:pPr>
    <w:rPr>
      <w:rFonts w:ascii="Times Kaz" w:hAnsi="Times Kaz"/>
      <w:sz w:val="28"/>
      <w:szCs w:val="20"/>
      <w:lang w:eastAsia="ko-KR"/>
    </w:rPr>
  </w:style>
  <w:style w:type="character" w:customStyle="1" w:styleId="a7">
    <w:name w:val="Название Знак"/>
    <w:basedOn w:val="a0"/>
    <w:link w:val="a6"/>
    <w:rsid w:val="008F1C08"/>
    <w:rPr>
      <w:rFonts w:ascii="Times Kaz" w:eastAsia="Times New Roman" w:hAnsi="Times Kaz" w:cs="Times New Roman"/>
      <w:sz w:val="28"/>
      <w:szCs w:val="20"/>
      <w:lang w:eastAsia="ko-KR"/>
    </w:rPr>
  </w:style>
  <w:style w:type="paragraph" w:customStyle="1" w:styleId="Default">
    <w:name w:val="Default"/>
    <w:rsid w:val="008F1C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Emphasis"/>
    <w:basedOn w:val="a0"/>
    <w:uiPriority w:val="20"/>
    <w:qFormat/>
    <w:rsid w:val="008F1C08"/>
    <w:rPr>
      <w:i/>
      <w:iCs/>
    </w:rPr>
  </w:style>
  <w:style w:type="character" w:customStyle="1" w:styleId="20">
    <w:name w:val="Заголовок 2 Знак"/>
    <w:basedOn w:val="a0"/>
    <w:link w:val="2"/>
    <w:uiPriority w:val="9"/>
    <w:semiHidden/>
    <w:rsid w:val="0096484E"/>
    <w:rPr>
      <w:rFonts w:asciiTheme="majorHAnsi" w:eastAsiaTheme="majorEastAsia" w:hAnsiTheme="majorHAnsi" w:cstheme="majorBidi"/>
      <w:b/>
      <w:bCs/>
      <w:color w:val="4F81BD" w:themeColor="accent1"/>
      <w:sz w:val="26"/>
      <w:szCs w:val="26"/>
      <w:lang w:eastAsia="ru-RU"/>
    </w:rPr>
  </w:style>
  <w:style w:type="paragraph" w:styleId="31">
    <w:name w:val="Body Text 3"/>
    <w:basedOn w:val="a"/>
    <w:link w:val="32"/>
    <w:rsid w:val="0096484E"/>
    <w:pPr>
      <w:spacing w:after="120"/>
    </w:pPr>
    <w:rPr>
      <w:sz w:val="16"/>
      <w:szCs w:val="16"/>
    </w:rPr>
  </w:style>
  <w:style w:type="character" w:customStyle="1" w:styleId="32">
    <w:name w:val="Основной текст 3 Знак"/>
    <w:basedOn w:val="a0"/>
    <w:link w:val="31"/>
    <w:rsid w:val="0096484E"/>
    <w:rPr>
      <w:rFonts w:ascii="Times New Roman" w:eastAsia="Times New Roman" w:hAnsi="Times New Roman" w:cs="Times New Roman"/>
      <w:sz w:val="16"/>
      <w:szCs w:val="16"/>
      <w:lang w:eastAsia="ru-RU"/>
    </w:rPr>
  </w:style>
  <w:style w:type="paragraph" w:styleId="a9">
    <w:name w:val="List Paragraph"/>
    <w:basedOn w:val="a"/>
    <w:uiPriority w:val="34"/>
    <w:qFormat/>
    <w:rsid w:val="00A6020C"/>
    <w:pPr>
      <w:ind w:left="720"/>
      <w:contextualSpacing/>
    </w:pPr>
  </w:style>
  <w:style w:type="paragraph" w:styleId="aa">
    <w:name w:val="No Spacing"/>
    <w:uiPriority w:val="1"/>
    <w:qFormat/>
    <w:rsid w:val="0005467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1C0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964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F1C08"/>
    <w:pPr>
      <w:keepNext/>
      <w:spacing w:before="240" w:after="60"/>
      <w:outlineLvl w:val="2"/>
    </w:pPr>
    <w:rPr>
      <w:rFonts w:ascii="Cambria" w:hAnsi="Cambria"/>
      <w:b/>
      <w:bCs/>
      <w:sz w:val="26"/>
      <w:szCs w:val="26"/>
    </w:rPr>
  </w:style>
  <w:style w:type="paragraph" w:styleId="4">
    <w:name w:val="heading 4"/>
    <w:basedOn w:val="a"/>
    <w:next w:val="a"/>
    <w:link w:val="40"/>
    <w:qFormat/>
    <w:rsid w:val="008F1C08"/>
    <w:pPr>
      <w:keepNext/>
      <w:spacing w:before="240" w:after="60"/>
      <w:outlineLvl w:val="3"/>
    </w:pPr>
    <w:rPr>
      <w:b/>
      <w:bCs/>
      <w:sz w:val="28"/>
      <w:szCs w:val="28"/>
    </w:rPr>
  </w:style>
  <w:style w:type="paragraph" w:styleId="7">
    <w:name w:val="heading 7"/>
    <w:basedOn w:val="a"/>
    <w:next w:val="a"/>
    <w:link w:val="70"/>
    <w:unhideWhenUsed/>
    <w:qFormat/>
    <w:rsid w:val="006540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5406A"/>
    <w:rPr>
      <w:rFonts w:ascii="Times New Roman" w:eastAsia="Times New Roman" w:hAnsi="Times New Roman" w:cs="Times New Roman"/>
      <w:b/>
      <w:bCs/>
      <w:sz w:val="28"/>
      <w:szCs w:val="24"/>
      <w:lang w:eastAsia="ru-RU"/>
    </w:rPr>
  </w:style>
  <w:style w:type="character" w:styleId="a3">
    <w:name w:val="Hyperlink"/>
    <w:basedOn w:val="a0"/>
    <w:uiPriority w:val="99"/>
    <w:semiHidden/>
    <w:unhideWhenUsed/>
    <w:rsid w:val="0065406A"/>
    <w:rPr>
      <w:color w:val="0000FF"/>
      <w:u w:val="single"/>
    </w:rPr>
  </w:style>
  <w:style w:type="paragraph" w:styleId="21">
    <w:name w:val="Body Text 2"/>
    <w:basedOn w:val="a"/>
    <w:link w:val="22"/>
    <w:unhideWhenUsed/>
    <w:rsid w:val="0065406A"/>
    <w:pPr>
      <w:spacing w:after="120" w:line="480" w:lineRule="auto"/>
    </w:pPr>
    <w:rPr>
      <w:sz w:val="20"/>
      <w:szCs w:val="20"/>
    </w:rPr>
  </w:style>
  <w:style w:type="character" w:customStyle="1" w:styleId="22">
    <w:name w:val="Основной текст 2 Знак"/>
    <w:basedOn w:val="a0"/>
    <w:link w:val="21"/>
    <w:rsid w:val="0065406A"/>
    <w:rPr>
      <w:rFonts w:ascii="Times New Roman" w:eastAsia="Times New Roman" w:hAnsi="Times New Roman" w:cs="Times New Roman"/>
      <w:sz w:val="20"/>
      <w:szCs w:val="20"/>
      <w:lang w:eastAsia="ru-RU"/>
    </w:rPr>
  </w:style>
  <w:style w:type="paragraph" w:customStyle="1" w:styleId="a4">
    <w:name w:val="Без отступа"/>
    <w:basedOn w:val="a"/>
    <w:uiPriority w:val="99"/>
    <w:rsid w:val="0065406A"/>
    <w:rPr>
      <w:rFonts w:eastAsia="Calibri"/>
      <w:sz w:val="20"/>
    </w:rPr>
  </w:style>
  <w:style w:type="character" w:customStyle="1" w:styleId="s00">
    <w:name w:val="s00"/>
    <w:uiPriority w:val="99"/>
    <w:rsid w:val="0065406A"/>
    <w:rPr>
      <w:rFonts w:ascii="Times New Roman" w:hAnsi="Times New Roman" w:cs="Times New Roman" w:hint="default"/>
      <w:b w:val="0"/>
      <w:bCs w:val="0"/>
      <w:i w:val="0"/>
      <w:iCs w:val="0"/>
      <w:color w:val="000000"/>
    </w:rPr>
  </w:style>
  <w:style w:type="character" w:styleId="a5">
    <w:name w:val="Strong"/>
    <w:basedOn w:val="a0"/>
    <w:uiPriority w:val="22"/>
    <w:qFormat/>
    <w:rsid w:val="0065406A"/>
    <w:rPr>
      <w:b/>
      <w:bCs/>
    </w:rPr>
  </w:style>
  <w:style w:type="character" w:customStyle="1" w:styleId="10">
    <w:name w:val="Заголовок 1 Знак"/>
    <w:basedOn w:val="a0"/>
    <w:link w:val="1"/>
    <w:rsid w:val="008F1C08"/>
    <w:rPr>
      <w:rFonts w:ascii="Arial" w:eastAsia="Times New Roman" w:hAnsi="Arial" w:cs="Arial"/>
      <w:b/>
      <w:bCs/>
      <w:kern w:val="32"/>
      <w:sz w:val="32"/>
      <w:szCs w:val="32"/>
      <w:lang w:eastAsia="ru-RU"/>
    </w:rPr>
  </w:style>
  <w:style w:type="character" w:customStyle="1" w:styleId="30">
    <w:name w:val="Заголовок 3 Знак"/>
    <w:basedOn w:val="a0"/>
    <w:link w:val="3"/>
    <w:rsid w:val="008F1C08"/>
    <w:rPr>
      <w:rFonts w:ascii="Cambria" w:eastAsia="Times New Roman" w:hAnsi="Cambria" w:cs="Times New Roman"/>
      <w:b/>
      <w:bCs/>
      <w:sz w:val="26"/>
      <w:szCs w:val="26"/>
      <w:lang w:eastAsia="ru-RU"/>
    </w:rPr>
  </w:style>
  <w:style w:type="character" w:customStyle="1" w:styleId="40">
    <w:name w:val="Заголовок 4 Знак"/>
    <w:basedOn w:val="a0"/>
    <w:link w:val="4"/>
    <w:rsid w:val="008F1C08"/>
    <w:rPr>
      <w:rFonts w:ascii="Times New Roman" w:eastAsia="Times New Roman" w:hAnsi="Times New Roman" w:cs="Times New Roman"/>
      <w:b/>
      <w:bCs/>
      <w:sz w:val="28"/>
      <w:szCs w:val="28"/>
      <w:lang w:eastAsia="ru-RU"/>
    </w:rPr>
  </w:style>
  <w:style w:type="paragraph" w:styleId="a6">
    <w:name w:val="Title"/>
    <w:basedOn w:val="a"/>
    <w:link w:val="a7"/>
    <w:qFormat/>
    <w:rsid w:val="008F1C08"/>
    <w:pPr>
      <w:jc w:val="center"/>
    </w:pPr>
    <w:rPr>
      <w:rFonts w:ascii="Times Kaz" w:hAnsi="Times Kaz"/>
      <w:sz w:val="28"/>
      <w:szCs w:val="20"/>
      <w:lang w:eastAsia="ko-KR"/>
    </w:rPr>
  </w:style>
  <w:style w:type="character" w:customStyle="1" w:styleId="a7">
    <w:name w:val="Название Знак"/>
    <w:basedOn w:val="a0"/>
    <w:link w:val="a6"/>
    <w:rsid w:val="008F1C08"/>
    <w:rPr>
      <w:rFonts w:ascii="Times Kaz" w:eastAsia="Times New Roman" w:hAnsi="Times Kaz" w:cs="Times New Roman"/>
      <w:sz w:val="28"/>
      <w:szCs w:val="20"/>
      <w:lang w:eastAsia="ko-KR"/>
    </w:rPr>
  </w:style>
  <w:style w:type="paragraph" w:customStyle="1" w:styleId="Default">
    <w:name w:val="Default"/>
    <w:rsid w:val="008F1C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8">
    <w:name w:val="Emphasis"/>
    <w:basedOn w:val="a0"/>
    <w:uiPriority w:val="20"/>
    <w:qFormat/>
    <w:rsid w:val="008F1C08"/>
    <w:rPr>
      <w:i/>
      <w:iCs/>
    </w:rPr>
  </w:style>
  <w:style w:type="character" w:customStyle="1" w:styleId="20">
    <w:name w:val="Заголовок 2 Знак"/>
    <w:basedOn w:val="a0"/>
    <w:link w:val="2"/>
    <w:uiPriority w:val="9"/>
    <w:semiHidden/>
    <w:rsid w:val="0096484E"/>
    <w:rPr>
      <w:rFonts w:asciiTheme="majorHAnsi" w:eastAsiaTheme="majorEastAsia" w:hAnsiTheme="majorHAnsi" w:cstheme="majorBidi"/>
      <w:b/>
      <w:bCs/>
      <w:color w:val="4F81BD" w:themeColor="accent1"/>
      <w:sz w:val="26"/>
      <w:szCs w:val="26"/>
      <w:lang w:eastAsia="ru-RU"/>
    </w:rPr>
  </w:style>
  <w:style w:type="paragraph" w:styleId="31">
    <w:name w:val="Body Text 3"/>
    <w:basedOn w:val="a"/>
    <w:link w:val="32"/>
    <w:rsid w:val="0096484E"/>
    <w:pPr>
      <w:spacing w:after="120"/>
    </w:pPr>
    <w:rPr>
      <w:sz w:val="16"/>
      <w:szCs w:val="16"/>
    </w:rPr>
  </w:style>
  <w:style w:type="character" w:customStyle="1" w:styleId="32">
    <w:name w:val="Основной текст 3 Знак"/>
    <w:basedOn w:val="a0"/>
    <w:link w:val="31"/>
    <w:rsid w:val="0096484E"/>
    <w:rPr>
      <w:rFonts w:ascii="Times New Roman" w:eastAsia="Times New Roman" w:hAnsi="Times New Roman" w:cs="Times New Roman"/>
      <w:sz w:val="16"/>
      <w:szCs w:val="16"/>
      <w:lang w:eastAsia="ru-RU"/>
    </w:rPr>
  </w:style>
  <w:style w:type="paragraph" w:styleId="a9">
    <w:name w:val="List Paragraph"/>
    <w:basedOn w:val="a"/>
    <w:uiPriority w:val="34"/>
    <w:qFormat/>
    <w:rsid w:val="00A6020C"/>
    <w:pPr>
      <w:ind w:left="720"/>
      <w:contextualSpacing/>
    </w:pPr>
  </w:style>
  <w:style w:type="paragraph" w:styleId="aa">
    <w:name w:val="No Spacing"/>
    <w:uiPriority w:val="1"/>
    <w:qFormat/>
    <w:rsid w:val="000546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vmvd.kz/kaz/prk/Pages/2012-2050-2.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1995</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2018-07-03T05:36:00Z</dcterms:created>
  <dcterms:modified xsi:type="dcterms:W3CDTF">2018-07-03T05:36:00Z</dcterms:modified>
</cp:coreProperties>
</file>